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Default="007B39FA">
      <w:pPr>
        <w:rPr>
          <w:sz w:val="32"/>
          <w:szCs w:val="32"/>
        </w:rPr>
      </w:pPr>
      <w:r>
        <w:rPr>
          <w:sz w:val="32"/>
          <w:szCs w:val="32"/>
        </w:rPr>
        <w:t>Zadania dl</w:t>
      </w:r>
      <w:r w:rsidR="006A31EB">
        <w:rPr>
          <w:sz w:val="32"/>
          <w:szCs w:val="32"/>
        </w:rPr>
        <w:t>a klasy 1a  23.03. i 24.03.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6A31EB">
        <w:rPr>
          <w:sz w:val="32"/>
          <w:szCs w:val="32"/>
        </w:rPr>
        <w:t xml:space="preserve">20 r.         </w:t>
      </w:r>
      <w:r w:rsidR="001A2D6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Umerska</w:t>
      </w:r>
      <w:proofErr w:type="spellEnd"/>
    </w:p>
    <w:p w:rsidR="007B39FA" w:rsidRDefault="007B39FA">
      <w:pPr>
        <w:rPr>
          <w:sz w:val="32"/>
          <w:szCs w:val="32"/>
        </w:rPr>
      </w:pPr>
    </w:p>
    <w:p w:rsidR="008456D4" w:rsidRDefault="006A31EB">
      <w:pPr>
        <w:rPr>
          <w:sz w:val="32"/>
          <w:szCs w:val="32"/>
        </w:rPr>
      </w:pPr>
      <w:r>
        <w:rPr>
          <w:sz w:val="32"/>
          <w:szCs w:val="32"/>
        </w:rPr>
        <w:t>23</w:t>
      </w:r>
      <w:r w:rsidR="007B39FA">
        <w:rPr>
          <w:sz w:val="32"/>
          <w:szCs w:val="32"/>
        </w:rPr>
        <w:t xml:space="preserve">.03.- poniedziałek – </w:t>
      </w:r>
      <w:r>
        <w:rPr>
          <w:sz w:val="32"/>
          <w:szCs w:val="32"/>
        </w:rPr>
        <w:t xml:space="preserve">podręcznik (czytanka)- proszę o przeczytanie dzieciom 2 tekstów ,,Zabawa”, jeden jest łatwiejszy, drugi dla biegłych w czytaniu. Wybrać tekst odpowiedni dla ucznia i nauczyć się go czytać.                                                                                            </w:t>
      </w:r>
      <w:r w:rsidR="007B39FA">
        <w:rPr>
          <w:sz w:val="32"/>
          <w:szCs w:val="32"/>
        </w:rPr>
        <w:t>eduka</w:t>
      </w:r>
      <w:r>
        <w:rPr>
          <w:sz w:val="32"/>
          <w:szCs w:val="32"/>
        </w:rPr>
        <w:t>cja polonistyczna  str. 20-21  ćw.1-4 i str.22 ćw.6, 7.</w:t>
      </w:r>
    </w:p>
    <w:p w:rsidR="007B39FA" w:rsidRDefault="008456D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A31EB">
        <w:rPr>
          <w:sz w:val="32"/>
          <w:szCs w:val="32"/>
        </w:rPr>
        <w:t>edukacja matematyczna str.20 ćw. 2</w:t>
      </w:r>
    </w:p>
    <w:p w:rsidR="006A31EB" w:rsidRDefault="006A31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456D4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str.21 ćw.</w:t>
      </w:r>
      <w:r w:rsidR="008456D4">
        <w:rPr>
          <w:sz w:val="32"/>
          <w:szCs w:val="32"/>
        </w:rPr>
        <w:t>3 i 5</w:t>
      </w:r>
    </w:p>
    <w:p w:rsidR="008456D4" w:rsidRDefault="008456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str.22 ćw. 1</w:t>
      </w:r>
    </w:p>
    <w:p w:rsidR="008456D4" w:rsidRDefault="008456D4">
      <w:pPr>
        <w:rPr>
          <w:sz w:val="32"/>
          <w:szCs w:val="32"/>
        </w:rPr>
      </w:pPr>
      <w:r>
        <w:rPr>
          <w:sz w:val="32"/>
          <w:szCs w:val="32"/>
        </w:rPr>
        <w:t>Gdyby któreś zadanie było już zrobione, to można zrobić kolejne.</w:t>
      </w:r>
    </w:p>
    <w:p w:rsidR="00FF2737" w:rsidRDefault="00FF2737">
      <w:pPr>
        <w:rPr>
          <w:sz w:val="32"/>
          <w:szCs w:val="32"/>
        </w:rPr>
      </w:pPr>
    </w:p>
    <w:p w:rsidR="007B39FA" w:rsidRDefault="008456D4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7B39FA">
        <w:rPr>
          <w:sz w:val="32"/>
          <w:szCs w:val="32"/>
        </w:rPr>
        <w:t xml:space="preserve">.03. </w:t>
      </w:r>
      <w:r>
        <w:rPr>
          <w:sz w:val="32"/>
          <w:szCs w:val="32"/>
        </w:rPr>
        <w:t>wtorek- podręcznik str. 24- przeczytanie tekstu przez rodziców ,,Witaj wiosno”. Nauka czytania  i ustna odpowiedź na pytania ze str.25 u dołu (ćw. 1-3)</w:t>
      </w:r>
      <w:r w:rsidR="007B39F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sz w:val="32"/>
          <w:szCs w:val="32"/>
        </w:rPr>
        <w:t>ed.pol</w:t>
      </w:r>
      <w:proofErr w:type="spellEnd"/>
      <w:r>
        <w:rPr>
          <w:sz w:val="32"/>
          <w:szCs w:val="32"/>
        </w:rPr>
        <w:t>. str.24-25 ćw. 1-5</w:t>
      </w:r>
      <w:r w:rsidR="007B39FA">
        <w:rPr>
          <w:sz w:val="32"/>
          <w:szCs w:val="32"/>
        </w:rPr>
        <w:t xml:space="preserve">,   </w:t>
      </w:r>
      <w:r>
        <w:rPr>
          <w:sz w:val="32"/>
          <w:szCs w:val="32"/>
        </w:rPr>
        <w:t xml:space="preserve">                                                                                   ed. mat. str. 22 ćw. 2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</w:t>
      </w:r>
      <w:r w:rsidR="008456D4">
        <w:rPr>
          <w:sz w:val="32"/>
          <w:szCs w:val="32"/>
        </w:rPr>
        <w:t>tr. 23 ćw. 3-4</w:t>
      </w:r>
      <w:r>
        <w:rPr>
          <w:sz w:val="32"/>
          <w:szCs w:val="32"/>
        </w:rPr>
        <w:t xml:space="preserve">    i str. 24 ćw. 1-6</w:t>
      </w: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p w:rsidR="007B39FA" w:rsidRDefault="007B39FA">
      <w:pPr>
        <w:rPr>
          <w:sz w:val="32"/>
          <w:szCs w:val="32"/>
        </w:rPr>
      </w:pPr>
      <w:r>
        <w:rPr>
          <w:sz w:val="32"/>
          <w:szCs w:val="32"/>
        </w:rPr>
        <w:t>18.03. ś</w:t>
      </w:r>
      <w:r w:rsidR="001A2D63">
        <w:rPr>
          <w:sz w:val="32"/>
          <w:szCs w:val="32"/>
        </w:rPr>
        <w:t xml:space="preserve">roda -                 </w:t>
      </w:r>
      <w:proofErr w:type="spellStart"/>
      <w:r w:rsidR="001A2D63">
        <w:rPr>
          <w:sz w:val="32"/>
          <w:szCs w:val="32"/>
        </w:rPr>
        <w:t>ed.pol</w:t>
      </w:r>
      <w:proofErr w:type="spellEnd"/>
      <w:r w:rsidR="001A2D63">
        <w:rPr>
          <w:sz w:val="32"/>
          <w:szCs w:val="32"/>
        </w:rPr>
        <w:t>. str. 90,   ed. mat. str. 81</w:t>
      </w:r>
    </w:p>
    <w:p w:rsidR="001A2D63" w:rsidRDefault="001A2D63">
      <w:pPr>
        <w:rPr>
          <w:sz w:val="32"/>
          <w:szCs w:val="32"/>
        </w:rPr>
      </w:pPr>
      <w:r>
        <w:rPr>
          <w:sz w:val="32"/>
          <w:szCs w:val="32"/>
        </w:rPr>
        <w:t>19.03. czwartek -           ed. pol.  str. 91,  ed. mat. str.82</w:t>
      </w:r>
    </w:p>
    <w:p w:rsidR="001A2D63" w:rsidRPr="007B39FA" w:rsidRDefault="001A2D63">
      <w:pPr>
        <w:rPr>
          <w:sz w:val="32"/>
          <w:szCs w:val="32"/>
        </w:rPr>
      </w:pPr>
      <w:r>
        <w:rPr>
          <w:sz w:val="32"/>
          <w:szCs w:val="32"/>
        </w:rPr>
        <w:t xml:space="preserve"> 20.03. piątek -               ed. pol. str. 93,  ed. mat. str. 83</w:t>
      </w:r>
    </w:p>
    <w:sectPr w:rsidR="001A2D63" w:rsidRPr="007B39FA" w:rsidSect="0086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A2D63"/>
    <w:rsid w:val="006A31EB"/>
    <w:rsid w:val="007B39FA"/>
    <w:rsid w:val="008456D4"/>
    <w:rsid w:val="00864466"/>
    <w:rsid w:val="00960507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</cp:revision>
  <dcterms:created xsi:type="dcterms:W3CDTF">2020-03-16T09:11:00Z</dcterms:created>
  <dcterms:modified xsi:type="dcterms:W3CDTF">2020-03-20T09:27:00Z</dcterms:modified>
</cp:coreProperties>
</file>