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EE" w:rsidRDefault="000D10EE"/>
    <w:p w:rsidR="004721B1" w:rsidRDefault="004721B1">
      <w:pPr>
        <w:rPr>
          <w:b/>
        </w:rPr>
      </w:pPr>
      <w:r w:rsidRPr="004721B1">
        <w:rPr>
          <w:b/>
        </w:rPr>
        <w:t>Kl. VII</w:t>
      </w:r>
      <w:r w:rsidR="005F5E5E">
        <w:rPr>
          <w:b/>
        </w:rPr>
        <w:t xml:space="preserve"> b –  15, 19</w:t>
      </w:r>
      <w:r>
        <w:rPr>
          <w:b/>
        </w:rPr>
        <w:t>.06.</w:t>
      </w:r>
    </w:p>
    <w:p w:rsidR="004721B1" w:rsidRDefault="004721B1">
      <w:pPr>
        <w:rPr>
          <w:b/>
        </w:rPr>
      </w:pPr>
      <w:r>
        <w:rPr>
          <w:b/>
        </w:rPr>
        <w:t>Temat: Czyt</w:t>
      </w:r>
      <w:r w:rsidR="005F5E5E">
        <w:rPr>
          <w:b/>
        </w:rPr>
        <w:t>anie danych statystycznych. /</w:t>
      </w:r>
      <w:r>
        <w:rPr>
          <w:b/>
        </w:rPr>
        <w:t xml:space="preserve"> 15.06./</w:t>
      </w:r>
    </w:p>
    <w:p w:rsidR="004721B1" w:rsidRDefault="004721B1">
      <w:r w:rsidRPr="004721B1">
        <w:t xml:space="preserve">1. </w:t>
      </w:r>
      <w:r>
        <w:t>Dane statystyczne często przedstawiamy:</w:t>
      </w:r>
    </w:p>
    <w:p w:rsidR="004721B1" w:rsidRDefault="004721B1">
      <w:r>
        <w:t>- w tabelach</w:t>
      </w:r>
    </w:p>
    <w:p w:rsidR="004721B1" w:rsidRDefault="004721B1" w:rsidP="004721B1">
      <w:pPr>
        <w:pStyle w:val="Bezodstpw"/>
      </w:pPr>
      <w:r>
        <w:t>- za pomocą diagramów</w:t>
      </w:r>
    </w:p>
    <w:p w:rsidR="004721B1" w:rsidRDefault="004721B1" w:rsidP="004721B1">
      <w:pPr>
        <w:pStyle w:val="Bezodstpw"/>
      </w:pPr>
      <w:r>
        <w:t xml:space="preserve">          - prostokątnych</w:t>
      </w:r>
    </w:p>
    <w:p w:rsidR="004721B1" w:rsidRDefault="004721B1" w:rsidP="004721B1">
      <w:pPr>
        <w:pStyle w:val="Bezodstpw"/>
      </w:pPr>
      <w:r>
        <w:t xml:space="preserve">          - słupkowych</w:t>
      </w:r>
    </w:p>
    <w:p w:rsidR="004721B1" w:rsidRDefault="004721B1" w:rsidP="004721B1">
      <w:pPr>
        <w:pStyle w:val="Bezodstpw"/>
      </w:pPr>
      <w:r>
        <w:t xml:space="preserve">          - kołowych</w:t>
      </w:r>
    </w:p>
    <w:p w:rsidR="004721B1" w:rsidRDefault="004721B1" w:rsidP="004721B1">
      <w:pPr>
        <w:pStyle w:val="Bezodstpw"/>
      </w:pPr>
    </w:p>
    <w:p w:rsidR="004721B1" w:rsidRDefault="004721B1" w:rsidP="004721B1">
      <w:pPr>
        <w:pStyle w:val="Bezodstpw"/>
      </w:pPr>
      <w:r>
        <w:t>- na wykresach</w:t>
      </w:r>
    </w:p>
    <w:p w:rsidR="008539EF" w:rsidRDefault="008539EF" w:rsidP="004721B1">
      <w:pPr>
        <w:pStyle w:val="Bezodstpw"/>
      </w:pPr>
    </w:p>
    <w:p w:rsidR="008539EF" w:rsidRDefault="008539EF" w:rsidP="004721B1">
      <w:pPr>
        <w:pStyle w:val="Bezodstpw"/>
      </w:pPr>
      <w:r w:rsidRPr="008539EF">
        <w:rPr>
          <w:b/>
        </w:rPr>
        <w:t>Podręcznik str.288 – 297</w:t>
      </w:r>
      <w:r>
        <w:t xml:space="preserve"> – zapoznaj się z różnymi formami ilustracji zagadnień z dziedziny statystyki.</w:t>
      </w:r>
    </w:p>
    <w:p w:rsidR="008539EF" w:rsidRDefault="008539EF" w:rsidP="004721B1">
      <w:pPr>
        <w:pStyle w:val="Bezodstpw"/>
      </w:pPr>
    </w:p>
    <w:p w:rsidR="008539EF" w:rsidRDefault="008539EF" w:rsidP="004721B1">
      <w:pPr>
        <w:pStyle w:val="Bezodstpw"/>
      </w:pPr>
      <w:r>
        <w:t>Wykonaj ćw. 1, 2 str. 118</w:t>
      </w:r>
    </w:p>
    <w:p w:rsidR="008539EF" w:rsidRDefault="008539EF" w:rsidP="004721B1">
      <w:pPr>
        <w:pStyle w:val="Bezodstpw"/>
      </w:pPr>
      <w:r>
        <w:t xml:space="preserve">                 ćw.</w:t>
      </w:r>
      <w:r w:rsidR="00760D35">
        <w:t xml:space="preserve"> </w:t>
      </w:r>
      <w:r>
        <w:t>5 str.</w:t>
      </w:r>
      <w:r w:rsidR="00760D35">
        <w:t xml:space="preserve"> </w:t>
      </w:r>
      <w:r>
        <w:t>119</w:t>
      </w:r>
    </w:p>
    <w:p w:rsidR="00760D35" w:rsidRDefault="00760D35" w:rsidP="004721B1">
      <w:pPr>
        <w:pStyle w:val="Bezodstpw"/>
      </w:pPr>
      <w:r>
        <w:t xml:space="preserve">                 ćw. 7 str. 120</w:t>
      </w:r>
    </w:p>
    <w:p w:rsidR="008B353B" w:rsidRDefault="008B353B" w:rsidP="004721B1">
      <w:pPr>
        <w:pStyle w:val="Bezodstpw"/>
      </w:pPr>
    </w:p>
    <w:p w:rsidR="00380881" w:rsidRDefault="00380881" w:rsidP="004721B1">
      <w:pPr>
        <w:pStyle w:val="Bezodstpw"/>
      </w:pPr>
    </w:p>
    <w:p w:rsidR="00380881" w:rsidRDefault="005F5E5E" w:rsidP="004721B1">
      <w:pPr>
        <w:pStyle w:val="Bezodstpw"/>
        <w:rPr>
          <w:b/>
        </w:rPr>
      </w:pPr>
      <w:r>
        <w:rPr>
          <w:b/>
        </w:rPr>
        <w:t>Temat: Co to jest średnia? /19</w:t>
      </w:r>
      <w:r w:rsidR="00380881">
        <w:rPr>
          <w:b/>
        </w:rPr>
        <w:t>.06/</w:t>
      </w:r>
    </w:p>
    <w:p w:rsidR="00380881" w:rsidRDefault="00380881" w:rsidP="004721B1">
      <w:pPr>
        <w:pStyle w:val="Bezodstpw"/>
        <w:rPr>
          <w:b/>
        </w:rPr>
      </w:pPr>
    </w:p>
    <w:p w:rsidR="00380881" w:rsidRDefault="00380881" w:rsidP="004721B1">
      <w:pPr>
        <w:pStyle w:val="Bezodstpw"/>
      </w:pPr>
      <w:r>
        <w:t>1. Średnią arytmetyczną wyznaczamy dzieląc wartość sumy liczb przez ich ilość:</w:t>
      </w:r>
    </w:p>
    <w:p w:rsidR="00380881" w:rsidRDefault="00380881" w:rsidP="004721B1">
      <w:pPr>
        <w:pStyle w:val="Bezodstpw"/>
      </w:pPr>
    </w:p>
    <w:p w:rsidR="00380881" w:rsidRDefault="00380881" w:rsidP="004721B1">
      <w:pPr>
        <w:pStyle w:val="Bezodstpw"/>
        <w:rPr>
          <w:rFonts w:eastAsiaTheme="minorEastAsia"/>
          <w:sz w:val="28"/>
          <w:szCs w:val="28"/>
        </w:rPr>
      </w:pPr>
      <w:r w:rsidRPr="00380881">
        <w:rPr>
          <w:sz w:val="28"/>
          <w:szCs w:val="28"/>
        </w:rPr>
        <w:t xml:space="preserve">Średnia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suma liczb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ilość liczb</m:t>
            </m:r>
          </m:den>
        </m:f>
      </m:oMath>
    </w:p>
    <w:p w:rsidR="00380881" w:rsidRDefault="00380881" w:rsidP="004721B1">
      <w:pPr>
        <w:pStyle w:val="Bezodstpw"/>
        <w:rPr>
          <w:rFonts w:eastAsiaTheme="minorEastAsia"/>
          <w:sz w:val="28"/>
          <w:szCs w:val="28"/>
        </w:rPr>
      </w:pPr>
    </w:p>
    <w:p w:rsidR="004721B1" w:rsidRPr="00A475BA" w:rsidRDefault="00380881">
      <w:pPr>
        <w:rPr>
          <w:b/>
        </w:rPr>
      </w:pPr>
      <w:r w:rsidRPr="00A475BA">
        <w:rPr>
          <w:b/>
        </w:rPr>
        <w:t>Podręcznik zad. 1 str. 300</w:t>
      </w:r>
    </w:p>
    <w:p w:rsidR="008539EF" w:rsidRDefault="00A475BA">
      <w:r>
        <w:t>Wyniki testu /</w:t>
      </w:r>
      <w:proofErr w:type="spellStart"/>
      <w:r>
        <w:t>pkty</w:t>
      </w:r>
      <w:proofErr w:type="spellEnd"/>
      <w:r>
        <w:t>/: 3,3,4,4,4,5,7,7,8,8,9,10,10,11,12,</w:t>
      </w:r>
    </w:p>
    <w:p w:rsidR="00A475BA" w:rsidRDefault="00A475BA">
      <w:r>
        <w:t>Oblicz średnią arytmetyczną zdobytych punktów.</w:t>
      </w:r>
    </w:p>
    <w:p w:rsidR="00A475BA" w:rsidRDefault="006B63BE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3+3+4+4+4+5+7+7+8+8+9+10+10+11+12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A475BA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105</m:t>
            </m:r>
          </m:num>
          <m:den>
            <m:r>
              <w:rPr>
                <w:rFonts w:ascii="Cambria Math" w:eastAsiaTheme="minorEastAsia" w:hAnsi="Cambria Math"/>
              </w:rPr>
              <m:t xml:space="preserve">15 </m:t>
            </m:r>
          </m:den>
        </m:f>
      </m:oMath>
      <w:r w:rsidR="00A475BA">
        <w:rPr>
          <w:rFonts w:eastAsiaTheme="minorEastAsia"/>
        </w:rPr>
        <w:t xml:space="preserve"> = 7</w:t>
      </w:r>
    </w:p>
    <w:p w:rsidR="00A475BA" w:rsidRDefault="00A475BA">
      <w:pPr>
        <w:rPr>
          <w:rFonts w:eastAsiaTheme="minorEastAsia"/>
        </w:rPr>
      </w:pPr>
      <w:r>
        <w:rPr>
          <w:rFonts w:eastAsiaTheme="minorEastAsia"/>
        </w:rPr>
        <w:t>Odp. Średni wynik testu to 7 punktów.</w:t>
      </w:r>
    </w:p>
    <w:p w:rsidR="00BB233C" w:rsidRDefault="00BB233C">
      <w:pPr>
        <w:rPr>
          <w:rFonts w:eastAsiaTheme="minorEastAsia"/>
          <w:b/>
        </w:rPr>
      </w:pPr>
      <w:r w:rsidRPr="00BB233C">
        <w:rPr>
          <w:rFonts w:eastAsiaTheme="minorEastAsia"/>
          <w:b/>
        </w:rPr>
        <w:t xml:space="preserve">Zadanie </w:t>
      </w:r>
      <w:r w:rsidR="00224801">
        <w:rPr>
          <w:rFonts w:eastAsiaTheme="minorEastAsia"/>
          <w:b/>
        </w:rPr>
        <w:t xml:space="preserve">: </w:t>
      </w:r>
      <w:r>
        <w:rPr>
          <w:rFonts w:eastAsiaTheme="minorEastAsia"/>
          <w:b/>
        </w:rPr>
        <w:t>Oblicz średnią swoich ocen.</w:t>
      </w:r>
    </w:p>
    <w:p w:rsidR="00224801" w:rsidRDefault="00224801" w:rsidP="00224801">
      <w:pPr>
        <w:rPr>
          <w:b/>
        </w:rPr>
      </w:pPr>
    </w:p>
    <w:p w:rsidR="00224801" w:rsidRDefault="00224801" w:rsidP="00224801">
      <w:pPr>
        <w:rPr>
          <w:b/>
        </w:rPr>
      </w:pPr>
      <w:r>
        <w:rPr>
          <w:b/>
        </w:rPr>
        <w:t>Temat: Zbieranie i opracowywanie danych statystycznych. /22.06./</w:t>
      </w:r>
    </w:p>
    <w:p w:rsidR="00224801" w:rsidRDefault="00224801" w:rsidP="00224801">
      <w:pPr>
        <w:rPr>
          <w:i/>
        </w:rPr>
      </w:pPr>
      <w:r>
        <w:rPr>
          <w:i/>
        </w:rPr>
        <w:t>Zapoznaj się z notatką w podręczniku – str. 303</w:t>
      </w:r>
    </w:p>
    <w:p w:rsidR="00224801" w:rsidRDefault="00224801" w:rsidP="00224801">
      <w:r>
        <w:t>Dane statystyczne można przedstawiać w tabelach, diagramach i na wykresach korzystając                                np. z przeliczenia na procenty – str. 288 – 295.</w:t>
      </w:r>
    </w:p>
    <w:p w:rsidR="00224801" w:rsidRDefault="00224801" w:rsidP="00224801"/>
    <w:p w:rsidR="00224801" w:rsidRDefault="00224801" w:rsidP="00224801"/>
    <w:p w:rsidR="00224801" w:rsidRDefault="00224801" w:rsidP="00224801">
      <w:pPr>
        <w:rPr>
          <w:b/>
        </w:rPr>
      </w:pPr>
      <w:r>
        <w:rPr>
          <w:b/>
        </w:rPr>
        <w:t>Temat: Zdarzenia losowe. /24.06./</w:t>
      </w:r>
    </w:p>
    <w:p w:rsidR="00224801" w:rsidRDefault="00224801" w:rsidP="00224801">
      <w:pPr>
        <w:rPr>
          <w:b/>
        </w:rPr>
      </w:pPr>
      <w:r>
        <w:rPr>
          <w:b/>
        </w:rPr>
        <w:t>Prawdopodobieństwo ( P ), że wynik spełni dany warunek:</w:t>
      </w:r>
    </w:p>
    <w:p w:rsidR="00224801" w:rsidRDefault="00224801" w:rsidP="00224801">
      <w:pPr>
        <w:rPr>
          <w:rFonts w:eastAsiaTheme="minorEastAsia"/>
          <w:b/>
        </w:rPr>
      </w:pPr>
      <w:r>
        <w:rPr>
          <w:b/>
        </w:rPr>
        <w:t xml:space="preserve">P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den>
        </m:f>
      </m:oMath>
      <w:r>
        <w:rPr>
          <w:rFonts w:eastAsiaTheme="minorEastAsia"/>
          <w:b/>
        </w:rPr>
        <w:t xml:space="preserve">                          </w:t>
      </w:r>
    </w:p>
    <w:p w:rsidR="00224801" w:rsidRDefault="00224801" w:rsidP="00224801">
      <w:pPr>
        <w:rPr>
          <w:rFonts w:eastAsiaTheme="minorEastAsia"/>
        </w:rPr>
      </w:pPr>
      <w:r>
        <w:rPr>
          <w:rFonts w:eastAsiaTheme="minorEastAsia"/>
        </w:rPr>
        <w:t>n – liczba wyników spełniających dany warunek</w:t>
      </w:r>
    </w:p>
    <w:p w:rsidR="00224801" w:rsidRDefault="00224801" w:rsidP="00224801">
      <w:pPr>
        <w:rPr>
          <w:rFonts w:eastAsiaTheme="minorEastAsia"/>
        </w:rPr>
      </w:pPr>
      <w:r>
        <w:rPr>
          <w:rFonts w:eastAsiaTheme="minorEastAsia"/>
        </w:rPr>
        <w:t>N – liczba wszystkich wyników</w:t>
      </w:r>
    </w:p>
    <w:p w:rsidR="00224801" w:rsidRDefault="00224801" w:rsidP="00224801">
      <w:pPr>
        <w:rPr>
          <w:rFonts w:eastAsiaTheme="minorEastAsia"/>
        </w:rPr>
      </w:pPr>
      <w:r>
        <w:rPr>
          <w:rFonts w:eastAsiaTheme="minorEastAsia"/>
          <w:b/>
        </w:rPr>
        <w:t>Przykł.</w:t>
      </w:r>
      <w:r>
        <w:rPr>
          <w:rFonts w:eastAsiaTheme="minorEastAsia"/>
        </w:rPr>
        <w:t xml:space="preserve"> Przed wejściem do szkoły stoi 4 chłopców: Jaś, Krzysiek, Staś, Wojtek.                                                             Jakie jest prawdopodobieństwo, że do szkoły pierwszy wejdzie Staś?</w:t>
      </w:r>
    </w:p>
    <w:p w:rsidR="00224801" w:rsidRDefault="00224801" w:rsidP="00224801">
      <w:pPr>
        <w:rPr>
          <w:rFonts w:eastAsiaTheme="minorEastAsia"/>
        </w:rPr>
      </w:pPr>
      <w:r>
        <w:rPr>
          <w:rFonts w:eastAsiaTheme="minorEastAsia"/>
        </w:rPr>
        <w:t xml:space="preserve">P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wejście Stasia</m:t>
            </m:r>
          </m:num>
          <m:den>
            <m:r>
              <w:rPr>
                <w:rFonts w:ascii="Cambria Math" w:eastAsiaTheme="minorEastAsia" w:hAnsi="Cambria Math"/>
              </w:rPr>
              <m:t>licz</m:t>
            </m:r>
            <m:r>
              <w:rPr>
                <w:rFonts w:ascii="Cambria Math" w:eastAsiaTheme="minorEastAsia" w:hAnsi="Cambria Math"/>
              </w:rPr>
              <m:t>ba chłopców czyli możliwości</m:t>
            </m:r>
          </m:den>
        </m:f>
      </m:oMath>
    </w:p>
    <w:p w:rsidR="00224801" w:rsidRDefault="00224801" w:rsidP="00224801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 Zadanie  </w:t>
      </w:r>
    </w:p>
    <w:p w:rsidR="00224801" w:rsidRDefault="00224801" w:rsidP="00224801">
      <w:pPr>
        <w:rPr>
          <w:rFonts w:eastAsiaTheme="minorEastAsia"/>
        </w:rPr>
      </w:pPr>
      <w:r>
        <w:rPr>
          <w:rFonts w:eastAsiaTheme="minorEastAsia"/>
        </w:rPr>
        <w:t>Karolina ma 3 sześcienne kostki do gry: białą, żółtą i zieloną. Losowo wybiera jedną z nich i rzuca.                 Jakie jest prawdopodobieństwo, że:</w:t>
      </w:r>
    </w:p>
    <w:p w:rsidR="00224801" w:rsidRDefault="00224801" w:rsidP="00224801">
      <w:pPr>
        <w:rPr>
          <w:rFonts w:eastAsiaTheme="minorEastAsia"/>
        </w:rPr>
      </w:pPr>
      <w:r>
        <w:rPr>
          <w:rFonts w:eastAsiaTheme="minorEastAsia"/>
        </w:rPr>
        <w:t xml:space="preserve">a) wybrana kostka będzie żółta?   Odp.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224801" w:rsidRDefault="00224801" w:rsidP="00224801">
      <w:pPr>
        <w:rPr>
          <w:rFonts w:eastAsiaTheme="minorEastAsia"/>
        </w:rPr>
      </w:pPr>
      <w:r>
        <w:rPr>
          <w:rFonts w:eastAsiaTheme="minorEastAsia"/>
        </w:rPr>
        <w:t xml:space="preserve">    wypadnie na kostce 5 oczek?     Odp.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224801" w:rsidRDefault="00224801" w:rsidP="00224801">
      <w:pPr>
        <w:rPr>
          <w:rFonts w:eastAsiaTheme="minorEastAsia"/>
        </w:rPr>
      </w:pPr>
      <w:r>
        <w:rPr>
          <w:rFonts w:eastAsiaTheme="minorEastAsia"/>
        </w:rPr>
        <w:t xml:space="preserve">   wybrana kostka będzie żółta i wypadnie na niej 5 oczek?     Odp.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·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</w:p>
    <w:p w:rsidR="00224801" w:rsidRDefault="00224801" w:rsidP="00224801">
      <w:pPr>
        <w:rPr>
          <w:rFonts w:eastAsiaTheme="minorEastAsia"/>
        </w:rPr>
      </w:pPr>
      <w:r>
        <w:rPr>
          <w:rFonts w:eastAsiaTheme="minorEastAsia"/>
        </w:rPr>
        <w:t xml:space="preserve">b) wybrana kostka będzie zielona?   Odp.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224801" w:rsidRDefault="00224801" w:rsidP="00224801">
      <w:pPr>
        <w:rPr>
          <w:rFonts w:eastAsiaTheme="minorEastAsia"/>
        </w:rPr>
      </w:pPr>
      <w:r>
        <w:rPr>
          <w:rFonts w:eastAsiaTheme="minorEastAsia"/>
        </w:rPr>
        <w:t xml:space="preserve">     wypadnie na niej parzysta liczba oczek    Odp.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224801" w:rsidRDefault="00224801" w:rsidP="00224801">
      <w:pPr>
        <w:rPr>
          <w:rFonts w:eastAsiaTheme="minorEastAsia"/>
        </w:rPr>
      </w:pPr>
      <w:r>
        <w:rPr>
          <w:rFonts w:eastAsiaTheme="minorEastAsia"/>
        </w:rPr>
        <w:t xml:space="preserve">     wybrana kostka będzie zielona i wypadnie na niej  parzysta liczba oczek?   Odp.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·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224801" w:rsidRDefault="00224801" w:rsidP="00224801">
      <w:pPr>
        <w:rPr>
          <w:rFonts w:eastAsiaTheme="minorEastAsia"/>
          <w:b/>
        </w:rPr>
      </w:pPr>
      <w:r>
        <w:rPr>
          <w:rFonts w:eastAsiaTheme="minorEastAsia"/>
          <w:b/>
        </w:rPr>
        <w:t>Powodzenia!</w:t>
      </w:r>
    </w:p>
    <w:p w:rsidR="00224801" w:rsidRDefault="00224801" w:rsidP="00224801">
      <w:pPr>
        <w:rPr>
          <w:rFonts w:eastAsiaTheme="minorEastAsia"/>
        </w:rPr>
      </w:pPr>
    </w:p>
    <w:p w:rsidR="00224801" w:rsidRDefault="00224801" w:rsidP="00224801"/>
    <w:p w:rsidR="00224801" w:rsidRDefault="00224801">
      <w:pPr>
        <w:rPr>
          <w:rFonts w:eastAsiaTheme="minorEastAsia"/>
          <w:b/>
        </w:rPr>
      </w:pPr>
    </w:p>
    <w:p w:rsidR="00BB233C" w:rsidRPr="00BB233C" w:rsidRDefault="00BB233C">
      <w:pPr>
        <w:rPr>
          <w:b/>
        </w:rPr>
      </w:pPr>
    </w:p>
    <w:sectPr w:rsidR="00BB233C" w:rsidRPr="00BB233C" w:rsidSect="000D1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721B1"/>
    <w:rsid w:val="000D10EE"/>
    <w:rsid w:val="00224801"/>
    <w:rsid w:val="00380881"/>
    <w:rsid w:val="004721B1"/>
    <w:rsid w:val="005F5E5E"/>
    <w:rsid w:val="006B63BE"/>
    <w:rsid w:val="00760D35"/>
    <w:rsid w:val="008539EF"/>
    <w:rsid w:val="008B353B"/>
    <w:rsid w:val="00A475BA"/>
    <w:rsid w:val="00BB233C"/>
    <w:rsid w:val="00E6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21B1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38088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6</cp:revision>
  <dcterms:created xsi:type="dcterms:W3CDTF">2020-06-09T15:44:00Z</dcterms:created>
  <dcterms:modified xsi:type="dcterms:W3CDTF">2020-06-18T16:56:00Z</dcterms:modified>
</cp:coreProperties>
</file>