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69" w:rsidRDefault="00764CB2" w:rsidP="004C4E69">
      <w:pPr>
        <w:pStyle w:val="009TESTYwersjaAB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E69">
        <w:tab/>
        <w:t>Grupa A</w:t>
      </w:r>
    </w:p>
    <w:p w:rsidR="004C4E69" w:rsidRDefault="004C4E69" w:rsidP="004C4E69">
      <w:pPr>
        <w:pStyle w:val="SCELekcjanr"/>
        <w:tabs>
          <w:tab w:val="right" w:pos="9922"/>
        </w:tabs>
        <w:spacing w:after="240"/>
        <w:rPr>
          <w:rStyle w:val="B"/>
          <w:b/>
        </w:rPr>
      </w:pPr>
      <w:r w:rsidRPr="006532BF">
        <w:rPr>
          <w:color w:val="365F91" w:themeColor="accent1" w:themeShade="BF"/>
        </w:rPr>
        <w:t>Sprawdzian</w:t>
      </w:r>
      <w:r w:rsidR="00AB24F8">
        <w:rPr>
          <w:rStyle w:val="B"/>
          <w:b/>
        </w:rPr>
        <w:t>4</w:t>
      </w:r>
      <w:r>
        <w:rPr>
          <w:rStyle w:val="B"/>
          <w:b/>
        </w:rPr>
        <w:t xml:space="preserve">. </w:t>
      </w:r>
      <w:r>
        <w:rPr>
          <w:rStyle w:val="B"/>
          <w:b/>
        </w:rPr>
        <w:tab/>
      </w:r>
    </w:p>
    <w:tbl>
      <w:tblPr>
        <w:tblW w:w="10202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5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2095"/>
      </w:tblGrid>
      <w:tr w:rsidR="004C4E69" w:rsidRPr="006532BF" w:rsidTr="00BE55EC">
        <w:trPr>
          <w:trHeight w:val="458"/>
        </w:trPr>
        <w:tc>
          <w:tcPr>
            <w:tcW w:w="2115" w:type="dxa"/>
            <w:tcBorders>
              <w:top w:val="single" w:sz="6" w:space="0" w:color="F7931D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Nr zadania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13</w:t>
            </w:r>
          </w:p>
        </w:tc>
        <w:tc>
          <w:tcPr>
            <w:tcW w:w="2095" w:type="dxa"/>
            <w:tcBorders>
              <w:top w:val="single" w:sz="6" w:space="0" w:color="F7931D"/>
              <w:left w:val="single" w:sz="4" w:space="0" w:color="FFFFFF"/>
              <w:bottom w:val="single" w:sz="6" w:space="0" w:color="FFFFFF"/>
              <w:right w:val="single" w:sz="4" w:space="0" w:color="F7931D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Suma punktów</w:t>
            </w:r>
          </w:p>
        </w:tc>
      </w:tr>
      <w:tr w:rsidR="004C4E69" w:rsidRPr="006532BF" w:rsidTr="00BE55EC">
        <w:trPr>
          <w:trHeight w:val="453"/>
        </w:trPr>
        <w:tc>
          <w:tcPr>
            <w:tcW w:w="2115" w:type="dxa"/>
            <w:tcBorders>
              <w:top w:val="single" w:sz="4" w:space="0" w:color="FFFFFF"/>
              <w:left w:val="single" w:sz="6" w:space="0" w:color="F7931D"/>
              <w:bottom w:val="single" w:sz="6" w:space="0" w:color="F7931D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Liczba punktów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4C4E69" w:rsidRPr="006532BF" w:rsidRDefault="004C4E6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</w:tr>
    </w:tbl>
    <w:p w:rsidR="004C4E69" w:rsidRDefault="004C4E69">
      <w:pPr>
        <w:pStyle w:val="SPRZadanieSPRAWDZIANY"/>
      </w:pPr>
    </w:p>
    <w:p w:rsidR="004C4E69" w:rsidRDefault="004C4E69">
      <w:pPr>
        <w:pStyle w:val="SPRZadanieSPRAWDZIANY"/>
      </w:pPr>
      <w:r>
        <w:t>Zadanie 1. (0–5)</w:t>
      </w:r>
    </w:p>
    <w:p w:rsidR="004C4E69" w:rsidRDefault="004C4E69">
      <w:pPr>
        <w:pStyle w:val="SPRTekstpodstawowySPRAWDZIANY"/>
      </w:pPr>
      <w:r>
        <w:t xml:space="preserve">Uzupełnij tabelę. </w:t>
      </w:r>
    </w:p>
    <w:p w:rsidR="004C4E69" w:rsidRDefault="004C4E69">
      <w:pPr>
        <w:pStyle w:val="SPRTekstpodstawowypolecenieboldzodstepemSPRAWDZIANY"/>
      </w:pPr>
      <w:r>
        <w:t>Wpisz w odpowiednie komórki tabeli litery przyporządkowane właściwym wynalazkom lub odkryciom oraz postaciom wynalazców lub odkrywców.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9"/>
        <w:gridCol w:w="5100"/>
      </w:tblGrid>
      <w:tr w:rsidR="004C4E69">
        <w:trPr>
          <w:trHeight w:val="60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82" w:type="dxa"/>
              <w:bottom w:w="113" w:type="dxa"/>
              <w:right w:w="82" w:type="dxa"/>
            </w:tcMar>
            <w:vAlign w:val="center"/>
          </w:tcPr>
          <w:p w:rsidR="004C4E69" w:rsidRDefault="004C4E69">
            <w:pPr>
              <w:pStyle w:val="tabelaAgendaRegCOn10tabela"/>
              <w:jc w:val="center"/>
            </w:pPr>
            <w:r>
              <w:rPr>
                <w:rFonts w:ascii="AgendaPl BoldCondensed" w:hAnsi="AgendaPl BoldCondensed" w:cs="AgendaPl BoldCondensed"/>
                <w:b/>
                <w:bCs/>
              </w:rPr>
              <w:t>Odkrycie naukowe / wynalazek techniczny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82" w:type="dxa"/>
              <w:bottom w:w="113" w:type="dxa"/>
              <w:right w:w="82" w:type="dxa"/>
            </w:tcMar>
            <w:vAlign w:val="center"/>
          </w:tcPr>
          <w:p w:rsidR="004C4E69" w:rsidRDefault="004C4E69">
            <w:pPr>
              <w:pStyle w:val="tabelaAgendaRegCOn10tabela"/>
              <w:jc w:val="center"/>
            </w:pPr>
            <w:r>
              <w:rPr>
                <w:rFonts w:ascii="AgendaPl BoldCondensed" w:hAnsi="AgendaPl BoldCondensed" w:cs="AgendaPl BoldCondensed"/>
                <w:b/>
                <w:bCs/>
              </w:rPr>
              <w:t>Odkrywca / wynalazca</w:t>
            </w:r>
          </w:p>
        </w:tc>
      </w:tr>
      <w:tr w:rsidR="004C4E69">
        <w:trPr>
          <w:trHeight w:hRule="exact" w:val="56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t>układ okresowy pierwiastków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I.</w:t>
            </w:r>
            <w:r>
              <w:tab/>
            </w:r>
            <w:r>
              <w:rPr>
                <w:rStyle w:val="kreska"/>
              </w:rPr>
              <w:t>___</w:t>
            </w:r>
          </w:p>
        </w:tc>
      </w:tr>
      <w:tr w:rsidR="004C4E69">
        <w:trPr>
          <w:trHeight w:hRule="exact" w:val="56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II.</w:t>
            </w:r>
            <w:r>
              <w:tab/>
            </w:r>
            <w:r>
              <w:rPr>
                <w:rStyle w:val="kreska"/>
              </w:rPr>
              <w:t>___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t>Louis Pasteur</w:t>
            </w:r>
          </w:p>
        </w:tc>
      </w:tr>
      <w:tr w:rsidR="004C4E69">
        <w:trPr>
          <w:trHeight w:hRule="exact" w:val="56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t>dynamit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III.</w:t>
            </w:r>
            <w:r>
              <w:tab/>
            </w:r>
            <w:r>
              <w:rPr>
                <w:rStyle w:val="kreska"/>
              </w:rPr>
              <w:t>___</w:t>
            </w:r>
          </w:p>
        </w:tc>
      </w:tr>
      <w:tr w:rsidR="004C4E69">
        <w:trPr>
          <w:trHeight w:hRule="exact" w:val="56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IV.</w:t>
            </w:r>
            <w:r>
              <w:tab/>
            </w:r>
            <w:r>
              <w:rPr>
                <w:rStyle w:val="kreska"/>
              </w:rPr>
              <w:t>___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t>Alexander Graham Bell</w:t>
            </w:r>
          </w:p>
        </w:tc>
      </w:tr>
      <w:tr w:rsidR="004C4E69">
        <w:trPr>
          <w:trHeight w:hRule="exact" w:val="566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t>żarówka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2" w:type="dxa"/>
              <w:bottom w:w="57" w:type="dxa"/>
              <w:right w:w="82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V.</w:t>
            </w:r>
            <w:r>
              <w:tab/>
            </w:r>
            <w:r>
              <w:rPr>
                <w:rStyle w:val="kreska"/>
              </w:rPr>
              <w:t>___</w:t>
            </w:r>
          </w:p>
        </w:tc>
      </w:tr>
    </w:tbl>
    <w:p w:rsidR="004C4E69" w:rsidRDefault="004C4E69">
      <w:pPr>
        <w:pStyle w:val="SPRTekstpodstawowySPRAWDZIANY"/>
      </w:pP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  <w:spacing w:before="113"/>
      </w:pPr>
      <w:r>
        <w:tab/>
        <w:t>A.</w:t>
      </w:r>
      <w:r>
        <w:tab/>
        <w:t>szczepionka przeciw wściekliźnie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B.</w:t>
      </w:r>
      <w:r>
        <w:tab/>
        <w:t>Maria Skłodowska-Curie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C.</w:t>
      </w:r>
      <w:r>
        <w:tab/>
        <w:t xml:space="preserve">Dmitrij Mendelejew  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D.</w:t>
      </w:r>
      <w:r>
        <w:tab/>
        <w:t>Guglielmo Marconi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E.</w:t>
      </w:r>
      <w:r>
        <w:tab/>
        <w:t>Thomas Alva Edison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F.</w:t>
      </w:r>
      <w:r>
        <w:tab/>
        <w:t>kinematograf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G.</w:t>
      </w:r>
      <w:r>
        <w:tab/>
        <w:t>Alfred Nobel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H.</w:t>
      </w:r>
      <w:r>
        <w:tab/>
        <w:t>telefon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I.</w:t>
      </w:r>
      <w:r>
        <w:tab/>
        <w:t>wirusy</w:t>
      </w:r>
    </w:p>
    <w:p w:rsidR="004C4E69" w:rsidRDefault="004C4E69">
      <w:pPr>
        <w:pStyle w:val="SPRZadanieSPRAWDZIANY"/>
      </w:pPr>
      <w:r>
        <w:t>Zadanie 2. (0–1)</w:t>
      </w:r>
    </w:p>
    <w:p w:rsidR="004C4E69" w:rsidRDefault="004C4E69">
      <w:pPr>
        <w:pStyle w:val="SPRzrodlowySPRAWDZIANY"/>
      </w:pPr>
      <w:r>
        <w:t>W XIX w. zwolennicy tej ideologii krytykowali gospodarkę rynkową. W wolnym rynku widzieli źródło cyklicznych kr</w:t>
      </w:r>
      <w:r>
        <w:t>y</w:t>
      </w:r>
      <w:r>
        <w:t>zysów gospodarczych i nędzy robotników. Domagali się likwidacji prywatnej własności przedsiębiorstw i utworzenia s</w:t>
      </w:r>
      <w:r>
        <w:t>a</w:t>
      </w:r>
      <w:r>
        <w:t>morządnych zakładów produkcyjnych, które uwzględniałyby interesy robotników-współwłaścicieli.</w:t>
      </w:r>
    </w:p>
    <w:p w:rsidR="004C4E69" w:rsidRDefault="004C4E69">
      <w:pPr>
        <w:pStyle w:val="SPRTekstpodstawowySPRAWDZIANY"/>
      </w:pPr>
      <w:r>
        <w:t>Uzupełnij zdanie, tak aby było prawdziwe.</w:t>
      </w:r>
    </w:p>
    <w:p w:rsidR="004C4E69" w:rsidRDefault="004C4E69">
      <w:pPr>
        <w:pStyle w:val="SPRTekstpodstawowypolecenieboldSPRAWDZIANY"/>
      </w:pPr>
      <w:r>
        <w:lastRenderedPageBreak/>
        <w:t>Wpisz w lukę odpowiedni wyraz.</w:t>
      </w:r>
    </w:p>
    <w:p w:rsidR="004C4E69" w:rsidRDefault="004C4E69">
      <w:pPr>
        <w:pStyle w:val="SPRTekstpodstawowykreskiSPRAWDZIANY"/>
      </w:pPr>
      <w:r>
        <w:t xml:space="preserve">Tekst opisuje zwolenników ideologii </w:t>
      </w:r>
      <w:r>
        <w:rPr>
          <w:rStyle w:val="kreska"/>
        </w:rPr>
        <w:tab/>
      </w:r>
      <w:r>
        <w:t>.</w:t>
      </w:r>
    </w:p>
    <w:p w:rsidR="004C4E69" w:rsidRDefault="004C4E69">
      <w:pPr>
        <w:pStyle w:val="SPRZadanieSPRAWDZIANY"/>
      </w:pPr>
    </w:p>
    <w:p w:rsidR="004C4E69" w:rsidRDefault="004C4E69">
      <w:pPr>
        <w:pStyle w:val="SPRZadanieSPRAWDZIANY"/>
      </w:pPr>
      <w:r>
        <w:t>Zadanie 3. (0–2)</w:t>
      </w:r>
    </w:p>
    <w:p w:rsidR="004C4E69" w:rsidRDefault="004C4E69">
      <w:pPr>
        <w:pStyle w:val="SPRTekstpodstawowypolecenieboldzodstepemSPRAWDZIANY"/>
      </w:pPr>
      <w:r>
        <w:t>Wskaż poprawne dokończenie zdania.</w:t>
      </w:r>
    </w:p>
    <w:p w:rsidR="004C4E69" w:rsidRDefault="004C4E69">
      <w:pPr>
        <w:pStyle w:val="SPRTekstrzymskieI-IIISPRAWDZIANY"/>
        <w:spacing w:before="57"/>
      </w:pPr>
      <w:r>
        <w:tab/>
        <w:t>I.</w:t>
      </w:r>
      <w:r>
        <w:tab/>
        <w:t>Organizacja zrzeszająca robotników przemysłowych i reprezentująca ich interesy to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a.</w:t>
      </w:r>
      <w:r>
        <w:tab/>
        <w:t>cech.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b.</w:t>
      </w:r>
      <w:r>
        <w:tab/>
        <w:t>stowarzyszenie.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c.</w:t>
      </w:r>
      <w:r>
        <w:tab/>
        <w:t>związek zawodowy.</w:t>
      </w:r>
    </w:p>
    <w:p w:rsidR="004C4E69" w:rsidRDefault="004C4E69">
      <w:pPr>
        <w:pStyle w:val="SPRTekstrzymskieI-IIISPRAWDZIANY"/>
        <w:spacing w:before="113"/>
      </w:pPr>
      <w:r>
        <w:tab/>
        <w:t>II.</w:t>
      </w:r>
      <w:r>
        <w:tab/>
        <w:t>Czasowe przerwanie pracy przez pracowników, będące formą walki o interesy ekonomiczne lub polityczne, to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a.</w:t>
      </w:r>
      <w:r>
        <w:rPr>
          <w:rStyle w:val="zadanie1"/>
          <w:rFonts w:cs="Minion Pro"/>
          <w:bCs/>
          <w:szCs w:val="24"/>
        </w:rPr>
        <w:tab/>
      </w:r>
      <w:r>
        <w:t>strajk.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B.</w:t>
      </w:r>
      <w:r>
        <w:rPr>
          <w:rStyle w:val="zadanie1"/>
          <w:rFonts w:cs="Minion Pro"/>
          <w:bCs/>
          <w:szCs w:val="24"/>
        </w:rPr>
        <w:tab/>
      </w:r>
      <w:r>
        <w:t>rewolucja.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C.</w:t>
      </w:r>
      <w:r>
        <w:rPr>
          <w:rStyle w:val="zadanie1"/>
          <w:rFonts w:cs="Minion Pro"/>
          <w:bCs/>
          <w:szCs w:val="24"/>
        </w:rPr>
        <w:tab/>
      </w:r>
      <w:r>
        <w:t>demonstracja.</w:t>
      </w:r>
    </w:p>
    <w:p w:rsidR="004C4E69" w:rsidRDefault="004C4E69">
      <w:pPr>
        <w:pStyle w:val="SPRZadanieSPRAWDZIANY"/>
      </w:pPr>
      <w:r>
        <w:t>Zadanie 4. (0–1)</w:t>
      </w:r>
    </w:p>
    <w:p w:rsidR="004C4E69" w:rsidRDefault="004C4E69">
      <w:pPr>
        <w:pStyle w:val="SPRTekstpodstawowypolecenieboldzodstepemSPRAWDZIANY"/>
      </w:pPr>
      <w:r>
        <w:t>Wskaż poprawną odpowiedź.</w:t>
      </w:r>
    </w:p>
    <w:p w:rsidR="004C4E69" w:rsidRDefault="004C4E69">
      <w:pPr>
        <w:pStyle w:val="SPRTekstpodstawowySPRAWDZIANY"/>
      </w:pPr>
      <w:r>
        <w:t>Działalność których wynalazców odegrała kluczową rolę w rozwoju kultury masowej?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a.</w:t>
      </w:r>
      <w:r>
        <w:tab/>
        <w:t>Ernsta Wernera von Siemensa i Michaela Faradaya.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b.</w:t>
      </w:r>
      <w:r>
        <w:tab/>
      </w:r>
      <w:proofErr w:type="spellStart"/>
      <w:r>
        <w:t>Henry’ego</w:t>
      </w:r>
      <w:proofErr w:type="spellEnd"/>
      <w:r>
        <w:t xml:space="preserve"> Forda i </w:t>
      </w:r>
      <w:proofErr w:type="spellStart"/>
      <w:r>
        <w:t>Hirama</w:t>
      </w:r>
      <w:proofErr w:type="spellEnd"/>
      <w:r>
        <w:t xml:space="preserve"> Maxima.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c.</w:t>
      </w:r>
      <w:r>
        <w:tab/>
      </w:r>
      <w:proofErr w:type="spellStart"/>
      <w:r>
        <w:t>Auguste’a</w:t>
      </w:r>
      <w:proofErr w:type="spellEnd"/>
      <w:r>
        <w:t xml:space="preserve"> i Louisa </w:t>
      </w:r>
      <w:proofErr w:type="spellStart"/>
      <w:r>
        <w:t>Lumière</w:t>
      </w:r>
      <w:proofErr w:type="spellEnd"/>
      <w:r>
        <w:t>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d.</w:t>
      </w:r>
      <w:r>
        <w:tab/>
      </w:r>
      <w:proofErr w:type="spellStart"/>
      <w:r>
        <w:t>Orville’a</w:t>
      </w:r>
      <w:proofErr w:type="spellEnd"/>
      <w:r>
        <w:t xml:space="preserve"> i </w:t>
      </w:r>
      <w:proofErr w:type="spellStart"/>
      <w:r>
        <w:t>Wilbura</w:t>
      </w:r>
      <w:proofErr w:type="spellEnd"/>
      <w:r>
        <w:t xml:space="preserve"> Wright.</w:t>
      </w:r>
    </w:p>
    <w:p w:rsidR="00A7708A" w:rsidRDefault="00A7708A" w:rsidP="00A7708A">
      <w:pPr>
        <w:pStyle w:val="SPRTekstliterkiniebieskiebezwcieciaSPRAWDZIANY"/>
      </w:pPr>
      <w:r>
        <w:t xml:space="preserve"> </w:t>
      </w:r>
    </w:p>
    <w:p w:rsidR="004C4E69" w:rsidRDefault="00A7708A" w:rsidP="00A7708A">
      <w:pPr>
        <w:pStyle w:val="SPRTekstliterkiniebieskiebezwcieciaSPRAWDZIANY"/>
      </w:pPr>
      <w:r>
        <w:t xml:space="preserve">                                                                                                            </w:t>
      </w:r>
      <w:r w:rsidR="004C4E69">
        <w:t>Z</w:t>
      </w:r>
      <w:r w:rsidR="004C4E69">
        <w:t>a</w:t>
      </w:r>
      <w:r w:rsidR="004C4E69">
        <w:t xml:space="preserve">danie </w:t>
      </w:r>
      <w:r>
        <w:t>5</w:t>
      </w:r>
      <w:r w:rsidR="004C4E69">
        <w:t>. (0–1)</w:t>
      </w:r>
    </w:p>
    <w:p w:rsidR="004C4E69" w:rsidRDefault="004C4E69">
      <w:pPr>
        <w:pStyle w:val="SPRTekstpodstawowypolecenieboldzodstepemSPRAWDZIANY"/>
      </w:pPr>
      <w:r>
        <w:t>Wskaż poprawne dokończenie zdania.</w:t>
      </w:r>
    </w:p>
    <w:p w:rsidR="004C4E69" w:rsidRDefault="004C4E69">
      <w:pPr>
        <w:pStyle w:val="SPRTekstpodstawowySPRAWDZIANY"/>
      </w:pPr>
      <w:r>
        <w:t xml:space="preserve">Skutkiem strajku młodzieży szkolnej i studentów w Królestwie Polskim w 1905 r. było wprowadzenie języka polskiego 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a.</w:t>
      </w:r>
      <w:r>
        <w:tab/>
        <w:t>jako dodatkowego języka na wszystkich wyższych uczelniach Imperium Rosyjskiego.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b.</w:t>
      </w:r>
      <w:r>
        <w:tab/>
        <w:t>we wszystkich szkołach w zaborze rosyjskim.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c.</w:t>
      </w:r>
      <w:r>
        <w:tab/>
        <w:t>w całej administracji państwowej zaboru rosyjskiego.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d.</w:t>
      </w:r>
      <w:r>
        <w:tab/>
        <w:t>jako języka nauczania do nowo powstałych szkół prywatnych w Królestwie Polskim.</w:t>
      </w:r>
    </w:p>
    <w:p w:rsidR="004C4E69" w:rsidRDefault="00A7708A">
      <w:pPr>
        <w:pStyle w:val="SPRZadanieSPRAWDZIANY"/>
      </w:pPr>
      <w:r>
        <w:t>Zadanie 6</w:t>
      </w:r>
      <w:r w:rsidR="004C4E69">
        <w:t>. (0–4)</w:t>
      </w:r>
    </w:p>
    <w:p w:rsidR="004C4E69" w:rsidRDefault="004C4E69">
      <w:pPr>
        <w:pStyle w:val="SPRTekstpodstawowySPRAWDZIANY"/>
      </w:pPr>
      <w:r>
        <w:t xml:space="preserve">Uzupełnij tekst, tak aby zdania były prawdziwe. </w:t>
      </w:r>
    </w:p>
    <w:p w:rsidR="004C4E69" w:rsidRDefault="004C4E69">
      <w:pPr>
        <w:pStyle w:val="SPRTekstpodstawowypolecenieboldzodstepemSPRAWDZIANY"/>
      </w:pPr>
      <w:r>
        <w:t>Zaznacz litery przyporządkowane odpowiednim informacjom.</w:t>
      </w:r>
    </w:p>
    <w:p w:rsidR="004C4E69" w:rsidRDefault="004C4E69">
      <w:pPr>
        <w:pStyle w:val="SPRTekstpodstawowySPRAWDZIANY"/>
      </w:pPr>
      <w:r>
        <w:t xml:space="preserve">Skutkiem agresywnej polityki niemieckiej i powstania sojuszu Niemiec, </w:t>
      </w:r>
      <w:proofErr w:type="spellStart"/>
      <w:r>
        <w:t>Austro-Węgier</w:t>
      </w:r>
      <w:proofErr w:type="spellEnd"/>
      <w:r>
        <w:t xml:space="preserve"> i Włoch było zbliżenie polityczne Francji, Wielkiej Brytanii i Rosji. Brytyjczycy obawiali się </w:t>
      </w:r>
      <w:r>
        <w:rPr>
          <w:rStyle w:val="KWADRACIKIczarne"/>
          <w:rFonts w:cs="Webdings"/>
        </w:rPr>
        <w:t></w:t>
      </w:r>
      <w:r>
        <w:t> </w:t>
      </w:r>
      <w:r>
        <w:rPr>
          <w:rStyle w:val="SPRniebieskiwersale"/>
          <w:rFonts w:cs="AgendaPl Bold"/>
          <w:bCs/>
        </w:rPr>
        <w:t>A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B</w:t>
      </w:r>
      <w:r>
        <w:t xml:space="preserve">, a Francuzi dążyli do odzyskania utraconych w 1871 r. prowincji: </w:t>
      </w:r>
      <w:r>
        <w:rPr>
          <w:rStyle w:val="KWADRACIKIczarne"/>
          <w:rFonts w:cs="Webdings"/>
        </w:rPr>
        <w:t></w:t>
      </w:r>
      <w:r>
        <w:t> </w:t>
      </w:r>
      <w:r>
        <w:rPr>
          <w:rStyle w:val="SPRniebieskiwersale"/>
          <w:rFonts w:cs="AgendaPl Bold"/>
          <w:bCs/>
        </w:rPr>
        <w:t>c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d</w:t>
      </w:r>
      <w:r>
        <w:t xml:space="preserve">. W 1904 r. Wielka Brytania i Francja zawarły sojusz zwany </w:t>
      </w:r>
      <w:r>
        <w:rPr>
          <w:rStyle w:val="KWADRACIKIczarne"/>
          <w:rFonts w:cs="Webdings"/>
        </w:rPr>
        <w:t></w:t>
      </w:r>
      <w:r>
        <w:t> </w:t>
      </w:r>
      <w:r>
        <w:rPr>
          <w:rStyle w:val="SPRniebieskiwersale"/>
          <w:rFonts w:cs="AgendaPl Bold"/>
          <w:bCs/>
        </w:rPr>
        <w:t>e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f</w:t>
      </w:r>
      <w:r>
        <w:t xml:space="preserve">  porozumieniem. Trzy lata później podpisany został układ między Wielką Brytanią a Rosją, która już od 1894 r. pozostawała w sojuszu z Francją. W ten sposób ukształtował się blok polityczno-militarny określany mianem </w:t>
      </w:r>
      <w:r>
        <w:rPr>
          <w:rStyle w:val="KWADRACIKIczarne"/>
          <w:rFonts w:cs="Webdings"/>
        </w:rPr>
        <w:t></w:t>
      </w:r>
      <w:r>
        <w:t> </w:t>
      </w:r>
      <w:r>
        <w:rPr>
          <w:rStyle w:val="SPRniebieskiwersale"/>
          <w:rFonts w:cs="AgendaPl Bold"/>
          <w:bCs/>
        </w:rPr>
        <w:t>g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h</w:t>
      </w:r>
      <w:r>
        <w:t xml:space="preserve">. 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  <w:spacing w:before="113"/>
      </w:pPr>
      <w:r>
        <w:tab/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  <w:spacing w:before="113"/>
      </w:pPr>
      <w:r>
        <w:t>A.</w:t>
      </w:r>
      <w:r>
        <w:tab/>
        <w:t xml:space="preserve">zagrożenia ze strony </w:t>
      </w:r>
      <w:proofErr w:type="spellStart"/>
      <w:r>
        <w:t>Austro-Węgier</w:t>
      </w:r>
      <w:proofErr w:type="spellEnd"/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B.</w:t>
      </w:r>
      <w:r>
        <w:tab/>
        <w:t>rozbudowy niemieckiej floty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C.</w:t>
      </w:r>
      <w:r>
        <w:tab/>
        <w:t>Alzacji i Lotaryngii</w:t>
      </w:r>
    </w:p>
    <w:p w:rsidR="004C4E69" w:rsidRDefault="004C4E69">
      <w:pPr>
        <w:pStyle w:val="SPRTekstliterkiniebieskiebezwcieciaSPRAWDZIANY"/>
        <w:tabs>
          <w:tab w:val="clear" w:pos="320"/>
          <w:tab w:val="right" w:pos="181"/>
          <w:tab w:val="left" w:pos="272"/>
        </w:tabs>
      </w:pPr>
      <w:r>
        <w:tab/>
        <w:t>D.</w:t>
      </w:r>
      <w:r>
        <w:tab/>
        <w:t>Szampanii i Akwitanii</w:t>
      </w:r>
    </w:p>
    <w:p w:rsidR="004C4E69" w:rsidRDefault="004C4E69">
      <w:pPr>
        <w:pStyle w:val="SPRTekstliterkiniebieskiebezwcieciaSPRAWDZIANY"/>
        <w:tabs>
          <w:tab w:val="clear" w:pos="320"/>
          <w:tab w:val="right" w:pos="227"/>
          <w:tab w:val="left" w:pos="283"/>
        </w:tabs>
      </w:pPr>
      <w:r>
        <w:tab/>
        <w:t>E.</w:t>
      </w:r>
      <w:r>
        <w:tab/>
        <w:t>serdecznym</w:t>
      </w:r>
    </w:p>
    <w:p w:rsidR="004C4E69" w:rsidRDefault="004C4E69">
      <w:pPr>
        <w:pStyle w:val="SPRTekstliterkiniebieskiebezwcieciaSPRAWDZIANY"/>
        <w:tabs>
          <w:tab w:val="clear" w:pos="320"/>
          <w:tab w:val="right" w:pos="227"/>
          <w:tab w:val="left" w:pos="283"/>
        </w:tabs>
      </w:pPr>
      <w:r>
        <w:tab/>
        <w:t>F.</w:t>
      </w:r>
      <w:r>
        <w:tab/>
        <w:t>sierpniowym</w:t>
      </w:r>
    </w:p>
    <w:p w:rsidR="004C4E69" w:rsidRDefault="004C4E69">
      <w:pPr>
        <w:pStyle w:val="SPRTekstliterkiniebieskiebezwcieciaSPRAWDZIANY"/>
        <w:tabs>
          <w:tab w:val="clear" w:pos="320"/>
          <w:tab w:val="right" w:pos="227"/>
          <w:tab w:val="left" w:pos="283"/>
        </w:tabs>
      </w:pPr>
      <w:r>
        <w:lastRenderedPageBreak/>
        <w:tab/>
        <w:t>G.</w:t>
      </w:r>
      <w:r>
        <w:tab/>
        <w:t>trójprzymierza</w:t>
      </w:r>
    </w:p>
    <w:p w:rsidR="004C4E69" w:rsidRDefault="004C4E69">
      <w:pPr>
        <w:pStyle w:val="SPRTekstliterkiniebieskiebezwcieciaSPRAWDZIANY"/>
        <w:tabs>
          <w:tab w:val="clear" w:pos="320"/>
          <w:tab w:val="right" w:pos="227"/>
          <w:tab w:val="left" w:pos="283"/>
        </w:tabs>
      </w:pPr>
      <w:r>
        <w:tab/>
        <w:t>H.</w:t>
      </w:r>
      <w:r>
        <w:tab/>
        <w:t>trójporozumienia</w:t>
      </w:r>
    </w:p>
    <w:p w:rsidR="004C4E69" w:rsidRDefault="00A7708A">
      <w:pPr>
        <w:pStyle w:val="SPRZadanieSPRAWDZIANY"/>
      </w:pPr>
      <w:r>
        <w:t>Zadanie 7</w:t>
      </w:r>
      <w:r w:rsidR="004C4E69">
        <w:t>. (0–2)</w:t>
      </w:r>
    </w:p>
    <w:p w:rsidR="004C4E69" w:rsidRDefault="004C4E69">
      <w:pPr>
        <w:pStyle w:val="SPRTekstpodstawowySPRAWDZIANY"/>
      </w:pPr>
      <w:r>
        <w:t xml:space="preserve">Uporządkuj wydarzenia z okresu I wojny światowej w kolejności chronologicznej. </w:t>
      </w:r>
    </w:p>
    <w:p w:rsidR="004C4E69" w:rsidRDefault="004C4E69">
      <w:pPr>
        <w:pStyle w:val="SPRTekstpodstawowypolecenieboldSPRAWDZIANY"/>
      </w:pPr>
      <w:r>
        <w:t>Wpisz w luki cyfry od 1 do 5. Cyfrę 1 wpisz obok tego wydarzenia, które było chr</w:t>
      </w:r>
      <w:r>
        <w:t>o</w:t>
      </w:r>
      <w:r>
        <w:t>nologicznie pierwsze.</w:t>
      </w:r>
    </w:p>
    <w:p w:rsidR="004C4E69" w:rsidRDefault="004C4E69">
      <w:pPr>
        <w:pStyle w:val="SPRTekstliterkiniebieskiebezwcieciaSPRAWDZIANY"/>
      </w:pPr>
      <w:r>
        <w:t>A.</w:t>
      </w:r>
      <w:r>
        <w:tab/>
        <w:t xml:space="preserve">bitwa nad Marną </w:t>
      </w:r>
      <w:r>
        <w:tab/>
      </w:r>
      <w:r>
        <w:rPr>
          <w:rStyle w:val="kreska"/>
        </w:rPr>
        <w:t>___</w:t>
      </w:r>
    </w:p>
    <w:p w:rsidR="004C4E69" w:rsidRDefault="004C4E69">
      <w:pPr>
        <w:pStyle w:val="SPRTekstliterkiniebieskiebezwcieciaSPRAWDZIANY"/>
      </w:pPr>
      <w:r>
        <w:t>B.</w:t>
      </w:r>
      <w:r>
        <w:tab/>
        <w:t xml:space="preserve">bitwa pod Verdun </w:t>
      </w:r>
      <w:r>
        <w:tab/>
      </w:r>
      <w:r>
        <w:rPr>
          <w:rStyle w:val="kreska"/>
        </w:rPr>
        <w:t>___</w:t>
      </w:r>
    </w:p>
    <w:p w:rsidR="004C4E69" w:rsidRDefault="004C4E69">
      <w:pPr>
        <w:pStyle w:val="SPRTekstliterkiniebieskiebezwcieciaSPRAWDZIANY"/>
      </w:pPr>
      <w:r>
        <w:t>C.</w:t>
      </w:r>
      <w:r>
        <w:tab/>
        <w:t>zawieszenie broni na froncie zachodnim</w:t>
      </w:r>
      <w:r>
        <w:tab/>
      </w:r>
      <w:r>
        <w:rPr>
          <w:rStyle w:val="kreska"/>
        </w:rPr>
        <w:t>___</w:t>
      </w:r>
    </w:p>
    <w:p w:rsidR="004C4E69" w:rsidRDefault="004C4E69">
      <w:pPr>
        <w:pStyle w:val="SPRTekstliterkiniebieskiebezwcieciaSPRAWDZIANY"/>
      </w:pPr>
      <w:r>
        <w:t>D.</w:t>
      </w:r>
      <w:r>
        <w:tab/>
        <w:t xml:space="preserve">podpisanie traktatu pokojowego w Brześciu Litewskim </w:t>
      </w:r>
      <w:r>
        <w:tab/>
      </w:r>
      <w:r>
        <w:rPr>
          <w:rStyle w:val="kreska"/>
        </w:rPr>
        <w:t>___</w:t>
      </w:r>
    </w:p>
    <w:p w:rsidR="004C4E69" w:rsidRDefault="004C4E69">
      <w:pPr>
        <w:pStyle w:val="SPRTekstliterkiniebieskiebezwcieciaSPRAWDZIANY"/>
      </w:pPr>
      <w:r>
        <w:t>E.</w:t>
      </w:r>
      <w:r>
        <w:tab/>
        <w:t xml:space="preserve">przystąpienie Stanów Zjednoczonych do wojny </w:t>
      </w:r>
      <w:r>
        <w:tab/>
      </w:r>
      <w:r>
        <w:rPr>
          <w:rStyle w:val="kreska"/>
        </w:rPr>
        <w:t>____</w:t>
      </w:r>
    </w:p>
    <w:p w:rsidR="004C4E69" w:rsidRDefault="00A7708A">
      <w:pPr>
        <w:pStyle w:val="SPRZadanieSPRAWDZIANY"/>
      </w:pPr>
      <w:r>
        <w:t>Zadanie 8</w:t>
      </w:r>
      <w:r w:rsidR="004C4E69">
        <w:t>. (0–1)</w:t>
      </w:r>
    </w:p>
    <w:p w:rsidR="004C4E69" w:rsidRDefault="004C4E69">
      <w:pPr>
        <w:pStyle w:val="SPRTekstpodstawowypolecenieboldzodstepemSPRAWDZIANY"/>
      </w:pPr>
      <w:r>
        <w:t>Wskaż poprawne dokończenie zdania.</w:t>
      </w:r>
    </w:p>
    <w:p w:rsidR="004C4E69" w:rsidRDefault="004C4E69">
      <w:pPr>
        <w:pStyle w:val="SPRTekstpodstawowySPRAWDZIANY"/>
      </w:pPr>
      <w:r>
        <w:t xml:space="preserve">I Brygadą Legionów, walczącą u boku armii </w:t>
      </w:r>
      <w:proofErr w:type="spellStart"/>
      <w:r>
        <w:t>austro-węgierskiej</w:t>
      </w:r>
      <w:proofErr w:type="spellEnd"/>
      <w:r>
        <w:t xml:space="preserve">, dowodził 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a.</w:t>
      </w:r>
      <w:r>
        <w:tab/>
        <w:t>Edward Rydz-Śmigły.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b.</w:t>
      </w:r>
      <w:r>
        <w:tab/>
        <w:t>Roman Dmowski.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c.</w:t>
      </w:r>
      <w:r>
        <w:tab/>
        <w:t>Józef Piłsudski.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d.</w:t>
      </w:r>
      <w:r>
        <w:tab/>
        <w:t>Józef Haller.</w:t>
      </w:r>
    </w:p>
    <w:p w:rsidR="004C4E69" w:rsidRDefault="00A7708A">
      <w:pPr>
        <w:pStyle w:val="SPRZadanieSPRAWDZIANY"/>
      </w:pPr>
      <w:r>
        <w:t>Zadanie 9</w:t>
      </w:r>
      <w:r w:rsidR="004C4E69">
        <w:t>. (0–2)</w:t>
      </w:r>
    </w:p>
    <w:p w:rsidR="004C4E69" w:rsidRDefault="004C4E69">
      <w:pPr>
        <w:pStyle w:val="SPRTekstpodstawowySPRAWDZIANY"/>
      </w:pPr>
      <w:r>
        <w:t>Wybierz poprawne dokończenie zdania.</w:t>
      </w:r>
    </w:p>
    <w:p w:rsidR="004C4E69" w:rsidRDefault="004C4E69">
      <w:pPr>
        <w:pStyle w:val="SPRTekstpodstawowypolecenieboldzodstepemSPRAWDZIANY"/>
      </w:pPr>
      <w:r>
        <w:t>Zaznacz literę przyporządkowaną właściwej orientacji politycznej oraz literę, którą oznaczono poprawne uzasadnienie tego wyboru.</w:t>
      </w:r>
    </w:p>
    <w:p w:rsidR="004C4E69" w:rsidRDefault="004C4E69">
      <w:pPr>
        <w:pStyle w:val="SPRTekstpodstawowySPRAWDZIANY"/>
      </w:pPr>
      <w:r>
        <w:t>W przededniu I wojny światowej Roman Dmowski reprezentował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3"/>
        <w:gridCol w:w="1389"/>
        <w:gridCol w:w="6683"/>
      </w:tblGrid>
      <w:tr w:rsidR="004C4E69" w:rsidTr="004C4E69">
        <w:trPr>
          <w:trHeight w:hRule="exact" w:val="1732"/>
        </w:trPr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4C4E69" w:rsidRDefault="004C4E69">
            <w:pPr>
              <w:pStyle w:val="SPRTekstABCzkwadratamiSPRAWDZIANY"/>
              <w:jc w:val="left"/>
            </w:pPr>
            <w:r>
              <w:rPr>
                <w:rStyle w:val="KWADRACIKIczarne"/>
                <w:rFonts w:cs="Webdings"/>
              </w:rPr>
              <w:t></w:t>
            </w:r>
            <w:r>
              <w:t> a.</w:t>
            </w:r>
            <w:r>
              <w:tab/>
            </w:r>
            <w:r>
              <w:br/>
              <w:t>orientację pr</w:t>
            </w:r>
            <w:r>
              <w:t>o</w:t>
            </w:r>
            <w:r>
              <w:t>rosyjską,</w:t>
            </w:r>
          </w:p>
        </w:tc>
        <w:tc>
          <w:tcPr>
            <w:tcW w:w="1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4C4E69" w:rsidRDefault="004C4E69">
            <w:pPr>
              <w:pStyle w:val="SPRTekstpodstawowySPRAWDZIANY"/>
              <w:jc w:val="center"/>
            </w:pPr>
            <w:r>
              <w:t>ponieważ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4C4E69" w:rsidRDefault="004C4E69">
            <w:pPr>
              <w:pStyle w:val="SPRTekstABCzkwadratami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> c.</w:t>
            </w:r>
            <w:r>
              <w:tab/>
            </w:r>
            <w:r>
              <w:br/>
              <w:t xml:space="preserve">uważał, że monarchia habsburska jest naturalnym sprzymierzeńcem </w:t>
            </w:r>
            <w:r>
              <w:br/>
              <w:t xml:space="preserve">Polaków, po klęsce Rosji zaś ziemie zaboru rosyjskiego będą włączone </w:t>
            </w:r>
            <w:r>
              <w:br/>
              <w:t xml:space="preserve">do </w:t>
            </w:r>
            <w:proofErr w:type="spellStart"/>
            <w:r>
              <w:t>Austro-Węgier</w:t>
            </w:r>
            <w:proofErr w:type="spellEnd"/>
            <w:r>
              <w:t>, które zostaną przekształcone w m</w:t>
            </w:r>
            <w:r>
              <w:t>o</w:t>
            </w:r>
            <w:r>
              <w:t xml:space="preserve">narchię </w:t>
            </w:r>
            <w:proofErr w:type="spellStart"/>
            <w:r>
              <w:t>austro</w:t>
            </w:r>
            <w:proofErr w:type="spellEnd"/>
            <w:r>
              <w:t xml:space="preserve">- </w:t>
            </w:r>
            <w:r>
              <w:br/>
              <w:t>-węgiersko-polską.</w:t>
            </w:r>
          </w:p>
        </w:tc>
      </w:tr>
      <w:tr w:rsidR="004C4E69">
        <w:trPr>
          <w:trHeight w:hRule="exact" w:val="1007"/>
        </w:trPr>
        <w:tc>
          <w:tcPr>
            <w:tcW w:w="212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E69" w:rsidRDefault="004C4E6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4E69" w:rsidRDefault="004C4E6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6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4C4E69" w:rsidRDefault="004C4E69">
            <w:pPr>
              <w:pStyle w:val="SPRTekstABCzkwadratami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> d.</w:t>
            </w:r>
            <w:r>
              <w:tab/>
            </w:r>
            <w:r>
              <w:br/>
              <w:t xml:space="preserve">uważał, że głównym wrogiem Polaków są Niemcy, a z ziem zdobytych przez Rosję po klęsce Niemiec zostanie utworzone w ramach Imperium Rosyjskiego autonomiczne państwo polskie, które w dalszej przyszłości stanie się niepodległe. </w:t>
            </w:r>
          </w:p>
        </w:tc>
      </w:tr>
      <w:tr w:rsidR="004C4E69">
        <w:trPr>
          <w:trHeight w:hRule="exact" w:val="277"/>
        </w:trPr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4C4E69" w:rsidRDefault="004C4E69">
            <w:pPr>
              <w:pStyle w:val="SPRTekstABCzkwadratamiSPRAWDZIANY"/>
              <w:jc w:val="left"/>
            </w:pPr>
            <w:r>
              <w:rPr>
                <w:rStyle w:val="KWADRACIKIczarne"/>
                <w:rFonts w:cs="Webdings"/>
              </w:rPr>
              <w:t></w:t>
            </w:r>
            <w:r>
              <w:t> b.</w:t>
            </w:r>
            <w:r>
              <w:tab/>
            </w:r>
            <w:r>
              <w:br/>
              <w:t>orientację proaustriacką,</w:t>
            </w: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4E69" w:rsidRDefault="004C4E6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668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E69" w:rsidRDefault="004C4E6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4C4E69" w:rsidTr="004C4E69">
        <w:trPr>
          <w:trHeight w:hRule="exact" w:val="1753"/>
        </w:trPr>
        <w:tc>
          <w:tcPr>
            <w:tcW w:w="212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E69" w:rsidRDefault="004C4E6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E69" w:rsidRDefault="004C4E6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4C4E69" w:rsidRDefault="004C4E69">
            <w:pPr>
              <w:pStyle w:val="SPRTekstABCzkwadratami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> e.</w:t>
            </w:r>
            <w:r>
              <w:tab/>
            </w:r>
            <w:r>
              <w:br/>
              <w:t>uważał, że po zwycięstwie państw centralnych z ziem wszystkich trzech zaborów zostanie utworzone niepodległe państwo polskie sprzymierzone z Rosją i zachodnimi państwami ententy.</w:t>
            </w:r>
          </w:p>
        </w:tc>
      </w:tr>
    </w:tbl>
    <w:p w:rsidR="004C4E69" w:rsidRDefault="00A7708A">
      <w:pPr>
        <w:pStyle w:val="SPRZadanieSPRAWDZIANY"/>
      </w:pPr>
      <w:r>
        <w:t>Zadanie 10</w:t>
      </w:r>
      <w:r w:rsidR="004C4E69">
        <w:t>. (0–1)</w:t>
      </w:r>
    </w:p>
    <w:p w:rsidR="004C4E69" w:rsidRDefault="004C4E69">
      <w:pPr>
        <w:pStyle w:val="SPRTekstpodstawowypolecenieboldzodstepemSPRAWDZIANY"/>
      </w:pPr>
      <w:r>
        <w:t>Wskaż poprawną odpowiedź.</w:t>
      </w:r>
    </w:p>
    <w:p w:rsidR="004C4E69" w:rsidRDefault="004C4E69">
      <w:pPr>
        <w:pStyle w:val="SPRTekstpodstawowySPRAWDZIANY"/>
      </w:pPr>
      <w:r>
        <w:t xml:space="preserve">Kim był Włodzimierz Lenin? 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a.</w:t>
      </w:r>
      <w:r>
        <w:tab/>
        <w:t>Przywódcą partii bolszewików i wodzem rewolucji październikowej.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b.</w:t>
      </w:r>
      <w:r>
        <w:tab/>
        <w:t>Rosyjskim ministrem spraw zagranicznych i negocjatorem pokoju brzeskiego.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lastRenderedPageBreak/>
        <w:t></w:t>
      </w:r>
      <w:r>
        <w:t> c.</w:t>
      </w:r>
      <w:r>
        <w:tab/>
        <w:t>Generałem i naczelnym wodzem Armii Czerwonej.</w:t>
      </w:r>
    </w:p>
    <w:p w:rsidR="004C4E69" w:rsidRDefault="004C4E69">
      <w:pPr>
        <w:pStyle w:val="SPRTekstABCzkwadratamiSPRAWDZIANY"/>
      </w:pPr>
      <w:r>
        <w:rPr>
          <w:rStyle w:val="KWADRACIKIczarne"/>
          <w:rFonts w:cs="Webdings"/>
        </w:rPr>
        <w:t></w:t>
      </w:r>
      <w:r>
        <w:t> d.</w:t>
      </w:r>
      <w:r>
        <w:tab/>
        <w:t>Przewodniczącym Rad Delegatów Robotniczych i Żołnierskich w Moskwie oraz premierem Rządu Tymczasowego.</w:t>
      </w:r>
    </w:p>
    <w:p w:rsidR="004C4E69" w:rsidRDefault="00A7708A">
      <w:pPr>
        <w:pStyle w:val="SPRZadanieSPRAWDZIANY"/>
      </w:pPr>
      <w:r>
        <w:t>Zadanie 11</w:t>
      </w:r>
      <w:r w:rsidR="004C4E69">
        <w:t>. (0–4)</w:t>
      </w:r>
    </w:p>
    <w:p w:rsidR="004C4E69" w:rsidRDefault="004C4E69">
      <w:pPr>
        <w:pStyle w:val="SPRTekstpodstawowySPRAWDZIANY"/>
      </w:pPr>
      <w:r>
        <w:t xml:space="preserve">Oceń prawdziwość każdego zdania. </w:t>
      </w:r>
    </w:p>
    <w:p w:rsidR="004C4E69" w:rsidRDefault="004C4E69">
      <w:pPr>
        <w:pStyle w:val="SPRTekstpodstawowypolecenieboldzodstepemSPRAWDZIANY"/>
      </w:pPr>
      <w:r>
        <w:t>Zaznacz PRAWDA, jeśli zdanie jest prawdziwe, lub FAŁSZ, jeśli jest fałszywe.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7"/>
        <w:gridCol w:w="2279"/>
      </w:tblGrid>
      <w:tr w:rsidR="004C4E6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I.</w:t>
            </w:r>
            <w:r>
              <w:tab/>
              <w:t>W 1918 r. na czele Polskiej Organizacji Wojskowej stał Edward Rydz Śmigły.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 xml:space="preserve"> PRAWDA / </w:t>
            </w:r>
            <w:r>
              <w:rPr>
                <w:rStyle w:val="KWADRACIKIczarne"/>
                <w:rFonts w:cs="Webdings"/>
              </w:rPr>
              <w:t></w:t>
            </w:r>
            <w:r>
              <w:t> FAŁSZ</w:t>
            </w:r>
          </w:p>
        </w:tc>
      </w:tr>
      <w:tr w:rsidR="004C4E6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II.</w:t>
            </w:r>
            <w:r>
              <w:tab/>
              <w:t>W 1918 r. Polska Komisja Likwidacyjna przejęła władzę w Lublinie.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 xml:space="preserve"> PRAWDA / </w:t>
            </w:r>
            <w:r>
              <w:rPr>
                <w:rStyle w:val="KWADRACIKIczarne"/>
                <w:rFonts w:cs="Webdings"/>
              </w:rPr>
              <w:t></w:t>
            </w:r>
            <w:r>
              <w:t> FAŁSZ</w:t>
            </w:r>
          </w:p>
        </w:tc>
      </w:tr>
      <w:tr w:rsidR="004C4E6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III.</w:t>
            </w:r>
            <w:r>
              <w:tab/>
              <w:t>Dnia 11 listopada 1918 r. Rada Regencyjna przekazała Józefowi Piłsudskiemu władzę nad wojskiem.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 xml:space="preserve"> PRAWDA / </w:t>
            </w:r>
            <w:r>
              <w:rPr>
                <w:rStyle w:val="KWADRACIKIczarne"/>
                <w:rFonts w:cs="Webdings"/>
              </w:rPr>
              <w:t></w:t>
            </w:r>
            <w:r>
              <w:t> FAŁSZ</w:t>
            </w:r>
          </w:p>
        </w:tc>
      </w:tr>
      <w:tr w:rsidR="004C4E6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rzymskieI-IIISPRAWDZIANY"/>
            </w:pPr>
            <w:r>
              <w:tab/>
              <w:t>IV.</w:t>
            </w:r>
            <w:r>
              <w:tab/>
              <w:t>Na początku 1919 r. premierem polskiego rządu został Ignacy Paderewski.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4C4E69" w:rsidRDefault="004C4E69">
            <w:pPr>
              <w:pStyle w:val="SPRTekstpodstawowySPRAWDZIANY"/>
            </w:pPr>
            <w:r>
              <w:rPr>
                <w:rStyle w:val="KWADRACIKIczarne"/>
                <w:rFonts w:cs="Webdings"/>
              </w:rPr>
              <w:t></w:t>
            </w:r>
            <w:r>
              <w:t xml:space="preserve"> PRAWDA / </w:t>
            </w:r>
            <w:r>
              <w:rPr>
                <w:rStyle w:val="KWADRACIKIczarne"/>
                <w:rFonts w:cs="Webdings"/>
              </w:rPr>
              <w:t></w:t>
            </w:r>
            <w:r>
              <w:t> FAŁSZ</w:t>
            </w:r>
          </w:p>
        </w:tc>
      </w:tr>
    </w:tbl>
    <w:p w:rsidR="004C4E69" w:rsidRDefault="004C4E69">
      <w:pPr>
        <w:pStyle w:val="SPRTekstpodstawowySPRAWDZIANY"/>
      </w:pPr>
    </w:p>
    <w:p w:rsidR="004C4E69" w:rsidRDefault="004C4E69">
      <w:pPr>
        <w:pStyle w:val="SPRTekstpodstawowySPRAWDZIANY"/>
      </w:pPr>
    </w:p>
    <w:sectPr w:rsidR="004C4E69" w:rsidSect="00C82152">
      <w:pgSz w:w="11906" w:h="16838"/>
      <w:pgMar w:top="2211" w:right="850" w:bottom="107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utch801H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XBdEU">
    <w:charset w:val="EE"/>
    <w:family w:val="auto"/>
    <w:pitch w:val="variable"/>
    <w:sig w:usb0="A00000AF" w:usb1="5000004A" w:usb2="00000000" w:usb3="00000000" w:csb0="00000193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686C"/>
    <w:rsid w:val="00173A22"/>
    <w:rsid w:val="004C4E69"/>
    <w:rsid w:val="006532BF"/>
    <w:rsid w:val="006C686C"/>
    <w:rsid w:val="00764CB2"/>
    <w:rsid w:val="00A7708A"/>
    <w:rsid w:val="00AB24F8"/>
    <w:rsid w:val="00BE55EC"/>
    <w:rsid w:val="00C8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C821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rsid w:val="00C82152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rsid w:val="00C82152"/>
    <w:pPr>
      <w:tabs>
        <w:tab w:val="clear" w:pos="340"/>
        <w:tab w:val="clear" w:pos="560"/>
      </w:tabs>
      <w:spacing w:before="240"/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rsid w:val="00C82152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1TekstpodstawowyAndrzejscen">
    <w:name w:val="001 Tekst podstawowy (Andrzej scen)"/>
    <w:basedOn w:val="NoParagraphStyle"/>
    <w:uiPriority w:val="99"/>
    <w:rsid w:val="00C8215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rsid w:val="00C82152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SPRzrodlowySPRAWDZIANY">
    <w:name w:val="SPR zrodlowy (SPRAWDZIANY)"/>
    <w:basedOn w:val="SPRTekstpodstawowySPRAWDZIANY"/>
    <w:uiPriority w:val="99"/>
    <w:rsid w:val="00C82152"/>
    <w:pPr>
      <w:spacing w:before="113" w:after="113"/>
    </w:pPr>
    <w:rPr>
      <w:rFonts w:ascii="AgendaPl Regular" w:hAnsi="AgendaPl Regular" w:cs="AgendaPl Regular"/>
    </w:rPr>
  </w:style>
  <w:style w:type="paragraph" w:customStyle="1" w:styleId="SPRTekstpodstawowypolecenieboldSPRAWDZIANY">
    <w:name w:val="SPR Tekst podstawowy polecenie bold (SPRAWDZIANY)"/>
    <w:basedOn w:val="NoParagraphStyle"/>
    <w:uiPriority w:val="99"/>
    <w:rsid w:val="00C82152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eskiSPRAWDZIANY">
    <w:name w:val="SPR Tekst podstawowy kreski (SPRAWDZIANY)"/>
    <w:basedOn w:val="NoParagraphStyle"/>
    <w:uiPriority w:val="99"/>
    <w:rsid w:val="00C82152"/>
    <w:pPr>
      <w:tabs>
        <w:tab w:val="right" w:leader="underscore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rzymskieI-IIISPRAWDZIANY">
    <w:name w:val="SPR Tekst rzymskieI-III (SPRAWDZIANY)"/>
    <w:basedOn w:val="001TekstpodstawowyAndrzejscen"/>
    <w:uiPriority w:val="99"/>
    <w:rsid w:val="00C82152"/>
    <w:pPr>
      <w:tabs>
        <w:tab w:val="clear" w:pos="170"/>
        <w:tab w:val="clear" w:pos="340"/>
        <w:tab w:val="clear" w:pos="510"/>
        <w:tab w:val="right" w:pos="240"/>
        <w:tab w:val="left" w:pos="357"/>
        <w:tab w:val="left" w:pos="4961"/>
        <w:tab w:val="left" w:pos="5244"/>
      </w:tabs>
      <w:ind w:left="357" w:hanging="357"/>
    </w:pPr>
  </w:style>
  <w:style w:type="paragraph" w:customStyle="1" w:styleId="SPRTekstABCzkwadratamiSPRAWDZIANY">
    <w:name w:val="SPR Tekst ABC z kwadratami (SPRAWDZIANY)"/>
    <w:basedOn w:val="NoParagraphStyle"/>
    <w:uiPriority w:val="99"/>
    <w:rsid w:val="00C82152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unktyabezwcodstepSPRAWDZIANY">
    <w:name w:val="SPR Tekst punkty a) bez wc odstep (SPRAWDZIANY)"/>
    <w:basedOn w:val="NoParagraphStyle"/>
    <w:uiPriority w:val="99"/>
    <w:rsid w:val="00C82152"/>
    <w:pPr>
      <w:tabs>
        <w:tab w:val="left" w:pos="340"/>
      </w:tabs>
      <w:spacing w:before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opiaSPRAWDZIANY">
    <w:name w:val="SPR Tekst podstawowy kopia (SPRAWDZIANY)"/>
    <w:basedOn w:val="NoParagraphStyle"/>
    <w:uiPriority w:val="99"/>
    <w:rsid w:val="00C82152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AgendaRegCOn10tabela">
    <w:name w:val="tabela Agenda RegCOn 10 (tabela)"/>
    <w:basedOn w:val="NoParagraphStyle"/>
    <w:uiPriority w:val="99"/>
    <w:rsid w:val="00C82152"/>
    <w:pPr>
      <w:suppressAutoHyphens/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tabele">
    <w:name w:val="tabela tekst (tabele)"/>
    <w:basedOn w:val="NoParagraphStyle"/>
    <w:uiPriority w:val="99"/>
    <w:rsid w:val="00C82152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100tabelatekstzwyklyAdam">
    <w:name w:val="!100_tabela_tekst_zwykly (Adam)"/>
    <w:basedOn w:val="tabelateksttabele"/>
    <w:uiPriority w:val="99"/>
    <w:rsid w:val="00C82152"/>
    <w:pPr>
      <w:suppressAutoHyphens/>
    </w:pPr>
  </w:style>
  <w:style w:type="character" w:customStyle="1" w:styleId="kreska">
    <w:name w:val="kreska"/>
    <w:uiPriority w:val="99"/>
    <w:rsid w:val="00C82152"/>
    <w:rPr>
      <w:color w:val="000000"/>
    </w:rPr>
  </w:style>
  <w:style w:type="character" w:customStyle="1" w:styleId="KWADRACIKIczarne">
    <w:name w:val="!_KWADRACIKI czarne"/>
    <w:uiPriority w:val="99"/>
    <w:rsid w:val="00C82152"/>
    <w:rPr>
      <w:rFonts w:ascii="Webdings" w:hAnsi="Webdings"/>
      <w:color w:val="000000"/>
      <w:sz w:val="20"/>
    </w:rPr>
  </w:style>
  <w:style w:type="character" w:customStyle="1" w:styleId="zadanie1">
    <w:name w:val="zadanie1."/>
    <w:uiPriority w:val="99"/>
    <w:rsid w:val="00C82152"/>
    <w:rPr>
      <w:rFonts w:ascii="Minion Pro" w:hAnsi="Minion Pro"/>
      <w:b/>
      <w:color w:val="000000"/>
      <w:spacing w:val="0"/>
      <w:sz w:val="24"/>
      <w:vertAlign w:val="baseline"/>
    </w:rPr>
  </w:style>
  <w:style w:type="character" w:customStyle="1" w:styleId="SPRniebieskiwersale">
    <w:name w:val="SPR niebieski wersale"/>
    <w:uiPriority w:val="99"/>
    <w:rsid w:val="00C82152"/>
    <w:rPr>
      <w:rFonts w:ascii="AgendaPl Bold" w:hAnsi="AgendaPl Bold"/>
      <w:b/>
      <w:caps/>
      <w:color w:val="005AAA"/>
      <w:sz w:val="20"/>
    </w:rPr>
  </w:style>
  <w:style w:type="character" w:customStyle="1" w:styleId="BOLDDUtCH">
    <w:name w:val="BOLD DUtCH"/>
    <w:uiPriority w:val="99"/>
    <w:rsid w:val="00C82152"/>
    <w:rPr>
      <w:rFonts w:ascii="Dutch801XBdEU" w:hAnsi="Dutch801XBdEU"/>
    </w:rPr>
  </w:style>
  <w:style w:type="character" w:customStyle="1" w:styleId="agendaniebieskibold">
    <w:name w:val="agenda niebieski bold"/>
    <w:uiPriority w:val="99"/>
    <w:rsid w:val="00C82152"/>
    <w:rPr>
      <w:rFonts w:ascii="AgendaPl Bold" w:hAnsi="AgendaPl Bold"/>
      <w:b/>
      <w:color w:val="005AAA"/>
      <w:sz w:val="22"/>
    </w:rPr>
  </w:style>
  <w:style w:type="character" w:customStyle="1" w:styleId="agendaniebieskiwersale">
    <w:name w:val="agenda niebieski wersale"/>
    <w:uiPriority w:val="99"/>
    <w:rsid w:val="00C82152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sid w:val="00C82152"/>
    <w:rPr>
      <w:u w:val="none"/>
    </w:rPr>
  </w:style>
  <w:style w:type="paragraph" w:customStyle="1" w:styleId="SCELekcjanr">
    <w:name w:val="SCE Lekcja nr"/>
    <w:basedOn w:val="NoParagraphStyle"/>
    <w:uiPriority w:val="99"/>
    <w:rsid w:val="004C4E69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character" w:customStyle="1" w:styleId="B">
    <w:name w:val="B"/>
    <w:uiPriority w:val="99"/>
    <w:rsid w:val="004C4E69"/>
    <w:rPr>
      <w:b/>
    </w:rPr>
  </w:style>
  <w:style w:type="paragraph" w:customStyle="1" w:styleId="009TESTYwersjaAB">
    <w:name w:val="009 TESTY_wersja_AB"/>
    <w:basedOn w:val="NoParagraphStyle"/>
    <w:uiPriority w:val="99"/>
    <w:rsid w:val="004C4E69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pPr>
      <w:tabs>
        <w:tab w:val="clear" w:pos="340"/>
        <w:tab w:val="clear" w:pos="560"/>
      </w:tabs>
      <w:spacing w:before="240"/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1TekstpodstawowyAndrzejscen">
    <w:name w:val="001 Tekst podstawowy (Andrzej scen)"/>
    <w:basedOn w:val="NoParagraphStyle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SPRzrodlowySPRAWDZIANY">
    <w:name w:val="SPR zrodlowy (SPRAWDZIANY)"/>
    <w:basedOn w:val="SPRTekstpodstawowySPRAWDZIANY"/>
    <w:uiPriority w:val="99"/>
    <w:pPr>
      <w:spacing w:before="113" w:after="113"/>
    </w:pPr>
    <w:rPr>
      <w:rFonts w:ascii="AgendaPl Regular" w:hAnsi="AgendaPl Regular" w:cs="AgendaPl Regular"/>
    </w:rPr>
  </w:style>
  <w:style w:type="paragraph" w:customStyle="1" w:styleId="SPRTekstpodstawowypolecenieboldSPRAWDZIANY">
    <w:name w:val="SPR Tekst podstawowy polecenie bold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eskiSPRAWDZIANY">
    <w:name w:val="SPR Tekst podstawowy kreski (SPRAWDZIANY)"/>
    <w:basedOn w:val="NoParagraphStyle"/>
    <w:uiPriority w:val="99"/>
    <w:pPr>
      <w:tabs>
        <w:tab w:val="right" w:leader="underscore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rzymskieI-IIISPRAWDZIANY">
    <w:name w:val="SPR Tekst rzymskieI-III (SPRAWDZIANY)"/>
    <w:basedOn w:val="001TekstpodstawowyAndrzejscen"/>
    <w:uiPriority w:val="99"/>
    <w:pPr>
      <w:tabs>
        <w:tab w:val="clear" w:pos="170"/>
        <w:tab w:val="clear" w:pos="340"/>
        <w:tab w:val="clear" w:pos="510"/>
        <w:tab w:val="right" w:pos="240"/>
        <w:tab w:val="left" w:pos="357"/>
        <w:tab w:val="left" w:pos="4961"/>
        <w:tab w:val="left" w:pos="5244"/>
      </w:tabs>
      <w:ind w:left="357" w:hanging="357"/>
    </w:pPr>
  </w:style>
  <w:style w:type="paragraph" w:customStyle="1" w:styleId="SPRTekstABCzkwadratamiSPRAWDZIANY">
    <w:name w:val="SPR Tekst ABC z kwadratami (SPRAWDZIANY)"/>
    <w:basedOn w:val="NoParagraphStyle"/>
    <w:uiPriority w:val="99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unktyabezwcodstepSPRAWDZIANY">
    <w:name w:val="SPR Tekst punkty a) bez wc odstep (SPRAWDZIANY)"/>
    <w:basedOn w:val="NoParagraphStyle"/>
    <w:uiPriority w:val="99"/>
    <w:pPr>
      <w:tabs>
        <w:tab w:val="left" w:pos="340"/>
      </w:tabs>
      <w:spacing w:before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opiaSPRAWDZIANY">
    <w:name w:val="SPR Tekst podstawowy kopia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AgendaRegCOn10tabela">
    <w:name w:val="tabela Agenda RegCOn 10 (tabela)"/>
    <w:basedOn w:val="NoParagraphStyle"/>
    <w:uiPriority w:val="99"/>
    <w:pPr>
      <w:suppressAutoHyphens/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tabele">
    <w:name w:val="tabela tekst (tabele)"/>
    <w:basedOn w:val="NoParagraphStyle"/>
    <w:uiPriority w:val="99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100tabelatekstzwyklyAdam">
    <w:name w:val="!100_tabela_tekst_zwykly (Adam)"/>
    <w:basedOn w:val="tabelateksttabele"/>
    <w:uiPriority w:val="99"/>
    <w:pPr>
      <w:suppressAutoHyphens/>
    </w:pPr>
  </w:style>
  <w:style w:type="character" w:customStyle="1" w:styleId="kreska">
    <w:name w:val="kreska"/>
    <w:uiPriority w:val="99"/>
    <w:rPr>
      <w:color w:val="000000"/>
    </w:rPr>
  </w:style>
  <w:style w:type="character" w:customStyle="1" w:styleId="KWADRACIKIczarne">
    <w:name w:val="!_KWADRACIKI czarne"/>
    <w:uiPriority w:val="99"/>
    <w:rPr>
      <w:rFonts w:ascii="Webdings" w:hAnsi="Webdings"/>
      <w:color w:val="000000"/>
      <w:sz w:val="20"/>
    </w:rPr>
  </w:style>
  <w:style w:type="character" w:customStyle="1" w:styleId="zadanie1">
    <w:name w:val="zadanie1."/>
    <w:uiPriority w:val="99"/>
    <w:rPr>
      <w:rFonts w:ascii="Minion Pro" w:hAnsi="Minion Pro"/>
      <w:b/>
      <w:color w:val="000000"/>
      <w:spacing w:val="0"/>
      <w:sz w:val="24"/>
      <w:vertAlign w:val="baseline"/>
    </w:rPr>
  </w:style>
  <w:style w:type="character" w:customStyle="1" w:styleId="SPRniebieskiwersale">
    <w:name w:val="SPR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OLDDUtCH">
    <w:name w:val="BOLD DUtCH"/>
    <w:uiPriority w:val="99"/>
    <w:rPr>
      <w:rFonts w:ascii="Dutch801XBdEU" w:hAnsi="Dutch801XBdEU"/>
    </w:rPr>
  </w:style>
  <w:style w:type="character" w:customStyle="1" w:styleId="agendaniebieskibold">
    <w:name w:val="agenda niebieski bold"/>
    <w:uiPriority w:val="99"/>
    <w:rPr>
      <w:rFonts w:ascii="AgendaPl Bold" w:hAnsi="AgendaPl Bold"/>
      <w:b/>
      <w:color w:val="005AAA"/>
      <w:sz w:val="22"/>
    </w:rPr>
  </w:style>
  <w:style w:type="character" w:customStyle="1" w:styleId="agendaniebieskiwersale">
    <w:name w:val="agenda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Pr>
      <w:u w:val="none"/>
    </w:rPr>
  </w:style>
  <w:style w:type="paragraph" w:customStyle="1" w:styleId="SCELekcjanr">
    <w:name w:val="SCE Lekcja nr"/>
    <w:basedOn w:val="NoParagraphStyle"/>
    <w:uiPriority w:val="99"/>
    <w:rsid w:val="004C4E69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character" w:customStyle="1" w:styleId="B">
    <w:name w:val="B"/>
    <w:uiPriority w:val="99"/>
    <w:rsid w:val="004C4E69"/>
    <w:rPr>
      <w:b/>
    </w:rPr>
  </w:style>
  <w:style w:type="paragraph" w:customStyle="1" w:styleId="009TESTYwersjaAB">
    <w:name w:val="009 TESTY_wersja_AB"/>
    <w:basedOn w:val="NoParagraphStyle"/>
    <w:uiPriority w:val="99"/>
    <w:rsid w:val="004C4E69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Świątkiewicz</dc:creator>
  <cp:lastModifiedBy>Lenovo</cp:lastModifiedBy>
  <cp:revision>2</cp:revision>
  <dcterms:created xsi:type="dcterms:W3CDTF">2020-05-26T10:53:00Z</dcterms:created>
  <dcterms:modified xsi:type="dcterms:W3CDTF">2020-05-26T10:53:00Z</dcterms:modified>
</cp:coreProperties>
</file>