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6E41EC" w:rsidRDefault="001919C4" w:rsidP="001919C4">
      <w:pPr>
        <w:rPr>
          <w:b/>
        </w:rPr>
      </w:pPr>
      <w:r w:rsidRPr="006E41EC">
        <w:rPr>
          <w:b/>
          <w:noProof/>
          <w:sz w:val="32"/>
        </w:rPr>
        <w:t xml:space="preserve">Karta pracy </w:t>
      </w:r>
      <w:r w:rsidR="00F95F89" w:rsidRPr="006E41EC">
        <w:rPr>
          <w:b/>
          <w:i/>
          <w:noProof/>
          <w:sz w:val="32"/>
        </w:rPr>
        <w:t>Sprawdź, co jesz</w:t>
      </w:r>
    </w:p>
    <w:p w:rsidR="009A01C9" w:rsidRDefault="009A01C9"/>
    <w:p w:rsidR="001919C4" w:rsidRDefault="001919C4"/>
    <w:p w:rsidR="001919C4" w:rsidRDefault="001919C4"/>
    <w:p w:rsidR="001919C4" w:rsidRDefault="001919C4"/>
    <w:p w:rsidR="001B5C17" w:rsidRDefault="001B5C17"/>
    <w:p w:rsidR="001B5C17" w:rsidRDefault="00F95F89" w:rsidP="006E41EC">
      <w:pPr>
        <w:pStyle w:val="Akapitzlist"/>
        <w:numPr>
          <w:ilvl w:val="0"/>
          <w:numId w:val="9"/>
        </w:numPr>
        <w:spacing w:before="120" w:after="120"/>
        <w:ind w:left="357" w:hanging="357"/>
        <w:contextualSpacing w:val="0"/>
      </w:pPr>
      <w:r>
        <w:t>Na zamieszczonych poniżej etykietach produktów podkreśl:</w:t>
      </w:r>
    </w:p>
    <w:p w:rsidR="00177135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pomarańczowo – symbole barwników,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niebiesko – symbole środków konserwujących,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żółto – symbole przeciwutleniaczy,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zielono – symbole stabilizatorów,</w:t>
      </w:r>
    </w:p>
    <w:p w:rsidR="00F95F89" w:rsidRDefault="00F95F89" w:rsidP="006E41EC">
      <w:pPr>
        <w:pStyle w:val="Akapitzlist"/>
        <w:numPr>
          <w:ilvl w:val="1"/>
          <w:numId w:val="10"/>
        </w:numPr>
        <w:spacing w:before="120" w:after="120"/>
        <w:ind w:left="714" w:hanging="357"/>
        <w:contextualSpacing w:val="0"/>
      </w:pPr>
      <w:r>
        <w:t>na czerwono – symbole innych substancji, np. wzmacniających smak lub zapach.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>
            <wp:extent cx="5756910" cy="2971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89" w:rsidRDefault="00F95F89" w:rsidP="006E41EC">
      <w:pPr>
        <w:pStyle w:val="Akapitzlist"/>
        <w:spacing w:before="120" w:after="120"/>
        <w:ind w:left="357"/>
        <w:contextualSpacing w:val="0"/>
      </w:pPr>
      <w:r>
        <w:t>Odpowiedz na pytania: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wszystkie produkty zawierają chemiczne dodatki?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Czy na etykietach znalazły się nazwy, których nie znasz?</w:t>
      </w:r>
    </w:p>
    <w:p w:rsidR="00F95F89" w:rsidRDefault="00F95F89" w:rsidP="006E41E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Dlaczego powinniśmy czytać etykiety?</w:t>
      </w:r>
    </w:p>
    <w:p w:rsidR="00F95F89" w:rsidRDefault="00F95F89" w:rsidP="006E41EC">
      <w:pPr>
        <w:spacing w:before="120" w:after="120"/>
        <w:ind w:left="357"/>
      </w:pPr>
    </w:p>
    <w:p w:rsidR="00F95F89" w:rsidRDefault="00F95F89" w:rsidP="006E41EC">
      <w:pPr>
        <w:pStyle w:val="Akapitzlist"/>
        <w:numPr>
          <w:ilvl w:val="0"/>
          <w:numId w:val="9"/>
        </w:numPr>
        <w:spacing w:before="120" w:after="120"/>
        <w:ind w:left="357"/>
      </w:pPr>
      <w:r>
        <w:t>Wypisz jak najwięcej argumentów, które przekonają Twoich kolegów, że należy pić wodę.</w:t>
      </w:r>
    </w:p>
    <w:p w:rsidR="00F95F89" w:rsidRDefault="00F95F89" w:rsidP="00F95F89">
      <w:r w:rsidRPr="00F95F89">
        <w:rPr>
          <w:noProof/>
          <w:lang w:eastAsia="pl-PL"/>
        </w:rPr>
        <w:drawing>
          <wp:inline distT="0" distB="0" distL="0" distR="0">
            <wp:extent cx="5756910" cy="13125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F89" w:rsidSect="00424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FD" w:rsidRDefault="00BC31FD" w:rsidP="009A01C9">
      <w:r>
        <w:separator/>
      </w:r>
    </w:p>
  </w:endnote>
  <w:endnote w:type="continuationSeparator" w:id="1">
    <w:p w:rsidR="00BC31FD" w:rsidRDefault="00BC31FD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380DB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FD" w:rsidRDefault="00BC31FD" w:rsidP="009A01C9">
      <w:r>
        <w:separator/>
      </w:r>
    </w:p>
  </w:footnote>
  <w:footnote w:type="continuationSeparator" w:id="1">
    <w:p w:rsidR="00BC31FD" w:rsidRDefault="00BC31FD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25pt;height:56.25pt" o:bullet="t">
        <v:imagedata r:id="rId1" o:title="Zrzut ekranu 2018-07-30 o 17"/>
      </v:shape>
    </w:pict>
  </w:numPicBullet>
  <w:abstractNum w:abstractNumId="0">
    <w:nsid w:val="05C33B49"/>
    <w:multiLevelType w:val="hybridMultilevel"/>
    <w:tmpl w:val="46220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02A7"/>
    <w:multiLevelType w:val="hybridMultilevel"/>
    <w:tmpl w:val="2CC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A1A97"/>
    <w:multiLevelType w:val="hybridMultilevel"/>
    <w:tmpl w:val="9996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1C9"/>
    <w:rsid w:val="00021E8D"/>
    <w:rsid w:val="00053C12"/>
    <w:rsid w:val="00082047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80DB4"/>
    <w:rsid w:val="003A519D"/>
    <w:rsid w:val="003D3313"/>
    <w:rsid w:val="004241AA"/>
    <w:rsid w:val="00503D4B"/>
    <w:rsid w:val="00643285"/>
    <w:rsid w:val="00686800"/>
    <w:rsid w:val="006E41EC"/>
    <w:rsid w:val="00717A55"/>
    <w:rsid w:val="00941762"/>
    <w:rsid w:val="009A01C9"/>
    <w:rsid w:val="009A3332"/>
    <w:rsid w:val="00BC31FD"/>
    <w:rsid w:val="00CA2DED"/>
    <w:rsid w:val="00CB6888"/>
    <w:rsid w:val="00D32369"/>
    <w:rsid w:val="00D94F05"/>
    <w:rsid w:val="00EC7CF2"/>
    <w:rsid w:val="00F9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2020-06-03T11:10:00Z</dcterms:created>
  <dcterms:modified xsi:type="dcterms:W3CDTF">2020-06-03T11:10:00Z</dcterms:modified>
</cp:coreProperties>
</file>