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04" w:rsidRDefault="008E0F04"/>
    <w:p w:rsidR="00776860" w:rsidRPr="00776860" w:rsidRDefault="00776860">
      <w:pPr>
        <w:rPr>
          <w:b/>
        </w:rPr>
      </w:pPr>
      <w:r w:rsidRPr="00776860">
        <w:rPr>
          <w:b/>
        </w:rPr>
        <w:t>Kl. VII a – 08, 09.06</w:t>
      </w:r>
    </w:p>
    <w:p w:rsidR="00776860" w:rsidRDefault="00776860">
      <w:pPr>
        <w:rPr>
          <w:b/>
        </w:rPr>
      </w:pPr>
      <w:r w:rsidRPr="00776860">
        <w:rPr>
          <w:b/>
        </w:rPr>
        <w:t>Temat: Powtórzenie wiadomości o graniastosłupach. /08, 09.06./</w:t>
      </w:r>
    </w:p>
    <w:p w:rsidR="00776860" w:rsidRPr="00D806F8" w:rsidRDefault="00776860">
      <w:r w:rsidRPr="00D806F8">
        <w:t>Wykonaj z podręcznika zadania „Sprawdź, ile umiesz” – str. 273, 282</w:t>
      </w:r>
    </w:p>
    <w:p w:rsidR="00776860" w:rsidRDefault="00D806F8">
      <w:r>
        <w:t>Przyślij rozwiązania z obliczeniami w poniedziałek 08.06</w:t>
      </w:r>
    </w:p>
    <w:p w:rsidR="00D806F8" w:rsidRPr="00D806F8" w:rsidRDefault="00D806F8">
      <w:pPr>
        <w:rPr>
          <w:b/>
        </w:rPr>
      </w:pPr>
      <w:r w:rsidRPr="00D806F8">
        <w:rPr>
          <w:b/>
        </w:rPr>
        <w:t>Powodzenia!</w:t>
      </w:r>
    </w:p>
    <w:sectPr w:rsidR="00D806F8" w:rsidRPr="00D806F8" w:rsidSect="008E0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76860"/>
    <w:rsid w:val="00776860"/>
    <w:rsid w:val="008E0F04"/>
    <w:rsid w:val="00D8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F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1</cp:revision>
  <dcterms:created xsi:type="dcterms:W3CDTF">2020-06-07T13:50:00Z</dcterms:created>
  <dcterms:modified xsi:type="dcterms:W3CDTF">2020-06-07T14:03:00Z</dcterms:modified>
</cp:coreProperties>
</file>