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A40" w:rsidRPr="003342A7" w:rsidRDefault="003342A7">
      <w:pPr>
        <w:rPr>
          <w:b/>
        </w:rPr>
      </w:pPr>
      <w:r w:rsidRPr="003342A7">
        <w:rPr>
          <w:b/>
        </w:rPr>
        <w:t xml:space="preserve">Kl. VII a – 26.03                                                                                                                                                                        </w:t>
      </w:r>
      <w:r w:rsidR="000D6740" w:rsidRPr="003342A7">
        <w:rPr>
          <w:b/>
        </w:rPr>
        <w:t xml:space="preserve"> </w:t>
      </w:r>
      <w:r w:rsidR="00E96A40" w:rsidRPr="003342A7">
        <w:rPr>
          <w:b/>
        </w:rPr>
        <w:t>Temat: Przekształcanie wzorów.</w:t>
      </w:r>
    </w:p>
    <w:p w:rsidR="00E96A40" w:rsidRDefault="00E96A40">
      <w:r>
        <w:t xml:space="preserve"> Proszę się zapoznać z omówieniem tematu – podręcznik str. 208, 209)</w:t>
      </w:r>
    </w:p>
    <w:p w:rsidR="00E96A40" w:rsidRDefault="00E96A40">
      <w:pPr>
        <w:rPr>
          <w:rFonts w:eastAsiaTheme="minorEastAsia"/>
        </w:rPr>
      </w:pPr>
      <w:r>
        <w:t xml:space="preserve">1. Korzystając z wzoru na obliczenie prędkości: V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S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</m:oMath>
      <w:r>
        <w:rPr>
          <w:rFonts w:eastAsiaTheme="minorEastAsia"/>
        </w:rPr>
        <w:t xml:space="preserve"> wyznaczamy:</w:t>
      </w:r>
    </w:p>
    <w:p w:rsidR="00E96A40" w:rsidRDefault="00E96A40">
      <w:pPr>
        <w:rPr>
          <w:rFonts w:eastAsiaTheme="minorEastAsia"/>
        </w:rPr>
      </w:pPr>
      <w:r>
        <w:rPr>
          <w:rFonts w:eastAsiaTheme="minorEastAsia"/>
        </w:rPr>
        <w:t xml:space="preserve">a) S (drogę) </w:t>
      </w:r>
    </w:p>
    <w:p w:rsidR="00E96A40" w:rsidRDefault="00E96A40">
      <w:pPr>
        <w:rPr>
          <w:rFonts w:eastAsiaTheme="minorEastAsia"/>
        </w:rPr>
      </w:pPr>
      <w:r>
        <w:rPr>
          <w:rFonts w:eastAsiaTheme="minorEastAsia"/>
        </w:rPr>
        <w:t xml:space="preserve">V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S</m:t>
            </m:r>
          </m:num>
          <m:den>
            <m:r>
              <w:rPr>
                <w:rFonts w:ascii="Cambria Math" w:eastAsiaTheme="minorEastAsia" w:hAnsi="Cambria Math"/>
              </w:rPr>
              <m:t>t</m:t>
            </m:r>
          </m:den>
        </m:f>
      </m:oMath>
      <w:r>
        <w:rPr>
          <w:rFonts w:eastAsiaTheme="minorEastAsia"/>
        </w:rPr>
        <w:t xml:space="preserve">   /. t</w:t>
      </w:r>
    </w:p>
    <w:p w:rsidR="00E96A40" w:rsidRDefault="00E96A40">
      <w:pPr>
        <w:rPr>
          <w:rFonts w:eastAsiaTheme="minorEastAsia"/>
        </w:rPr>
      </w:pPr>
      <w:r>
        <w:rPr>
          <w:rFonts w:eastAsiaTheme="minorEastAsia"/>
        </w:rPr>
        <w:t xml:space="preserve">S = </w:t>
      </w:r>
      <w:proofErr w:type="spellStart"/>
      <w:r>
        <w:rPr>
          <w:rFonts w:eastAsiaTheme="minorEastAsia"/>
        </w:rPr>
        <w:t>Vt</w:t>
      </w:r>
      <w:proofErr w:type="spellEnd"/>
    </w:p>
    <w:p w:rsidR="00E96A40" w:rsidRDefault="00E96A40">
      <w:pPr>
        <w:rPr>
          <w:rFonts w:eastAsiaTheme="minorEastAsia"/>
        </w:rPr>
      </w:pPr>
      <w:r>
        <w:rPr>
          <w:rFonts w:eastAsiaTheme="minorEastAsia"/>
        </w:rPr>
        <w:t>b) t (czas)</w:t>
      </w:r>
    </w:p>
    <w:p w:rsidR="00E96A40" w:rsidRPr="000D6740" w:rsidRDefault="00E96A40">
      <w:pPr>
        <w:rPr>
          <w:rFonts w:eastAsiaTheme="minorEastAsia"/>
        </w:rPr>
      </w:pPr>
      <w:r w:rsidRPr="000D6740">
        <w:rPr>
          <w:rFonts w:eastAsiaTheme="minorEastAsia"/>
        </w:rPr>
        <w:t xml:space="preserve">V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S</m:t>
            </m:r>
          </m:num>
          <m:den>
            <m:r>
              <w:rPr>
                <w:rFonts w:ascii="Cambria Math" w:eastAsiaTheme="minorEastAsia" w:hAnsi="Cambria Math"/>
              </w:rPr>
              <m:t>t</m:t>
            </m:r>
          </m:den>
        </m:f>
      </m:oMath>
      <w:r w:rsidRPr="000D6740">
        <w:rPr>
          <w:rFonts w:eastAsiaTheme="minorEastAsia"/>
        </w:rPr>
        <w:t xml:space="preserve">     /. t</w:t>
      </w:r>
    </w:p>
    <w:p w:rsidR="00E96A40" w:rsidRPr="000D6740" w:rsidRDefault="00E96A40">
      <w:pPr>
        <w:rPr>
          <w:rFonts w:eastAsiaTheme="minorEastAsia"/>
        </w:rPr>
      </w:pPr>
      <w:proofErr w:type="spellStart"/>
      <w:r w:rsidRPr="000D6740">
        <w:rPr>
          <w:rFonts w:eastAsiaTheme="minorEastAsia"/>
        </w:rPr>
        <w:t>Vt</w:t>
      </w:r>
      <w:proofErr w:type="spellEnd"/>
      <w:r w:rsidRPr="000D6740">
        <w:rPr>
          <w:rFonts w:eastAsiaTheme="minorEastAsia"/>
        </w:rPr>
        <w:t xml:space="preserve"> = S    /:V</w:t>
      </w:r>
    </w:p>
    <w:p w:rsidR="00E96A40" w:rsidRDefault="00E96A40">
      <w:pPr>
        <w:rPr>
          <w:rFonts w:eastAsiaTheme="minorEastAsia"/>
        </w:rPr>
      </w:pPr>
      <w:r w:rsidRPr="000D6740">
        <w:rPr>
          <w:rFonts w:eastAsiaTheme="minorEastAsia"/>
        </w:rPr>
        <w:t xml:space="preserve">t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S</m:t>
            </m:r>
          </m:num>
          <m:den>
            <m:r>
              <w:rPr>
                <w:rFonts w:ascii="Cambria Math" w:eastAsiaTheme="minorEastAsia" w:hAnsi="Cambria Math"/>
              </w:rPr>
              <m:t>V</m:t>
            </m:r>
          </m:den>
        </m:f>
      </m:oMath>
    </w:p>
    <w:p w:rsidR="002B322F" w:rsidRDefault="002B322F">
      <w:pPr>
        <w:rPr>
          <w:rFonts w:eastAsiaTheme="minorEastAsia"/>
        </w:rPr>
      </w:pPr>
      <w:r>
        <w:rPr>
          <w:rFonts w:eastAsiaTheme="minorEastAsia"/>
        </w:rPr>
        <w:t xml:space="preserve">2. Korzystając z wzoru na pole powierzchni trapezu: P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a+b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h wyznaczamy:</w:t>
      </w:r>
    </w:p>
    <w:p w:rsidR="002B322F" w:rsidRDefault="002B322F">
      <w:pPr>
        <w:rPr>
          <w:rFonts w:eastAsiaTheme="minorEastAsia"/>
        </w:rPr>
      </w:pPr>
      <w:r>
        <w:rPr>
          <w:rFonts w:eastAsiaTheme="minorEastAsia"/>
        </w:rPr>
        <w:t>a) h (wysokość)</w:t>
      </w:r>
    </w:p>
    <w:p w:rsidR="002B322F" w:rsidRDefault="002B322F">
      <w:pPr>
        <w:rPr>
          <w:rFonts w:eastAsiaTheme="minorEastAsia"/>
        </w:rPr>
      </w:pPr>
      <w:r>
        <w:rPr>
          <w:rFonts w:eastAsiaTheme="minorEastAsia"/>
        </w:rPr>
        <w:t xml:space="preserve">P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a+b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h      /: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a+b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  ( czyli pomnożyć przez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a+b</m:t>
            </m:r>
          </m:den>
        </m:f>
        <m:r>
          <w:rPr>
            <w:rFonts w:ascii="Cambria Math" w:eastAsiaTheme="minorEastAsia" w:hAnsi="Cambria Math"/>
          </w:rPr>
          <m:t xml:space="preserve"> </m:t>
        </m:r>
      </m:oMath>
      <w:r w:rsidR="000D6740">
        <w:rPr>
          <w:rFonts w:eastAsiaTheme="minorEastAsia"/>
        </w:rPr>
        <w:t xml:space="preserve">) </w:t>
      </w:r>
    </w:p>
    <w:p w:rsidR="002B322F" w:rsidRDefault="002B322F">
      <w:pPr>
        <w:rPr>
          <w:rFonts w:eastAsiaTheme="minorEastAsia"/>
        </w:rPr>
      </w:pPr>
      <w:r>
        <w:rPr>
          <w:rFonts w:eastAsiaTheme="minorEastAsia"/>
        </w:rPr>
        <w:t xml:space="preserve">h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2P</m:t>
            </m:r>
          </m:num>
          <m:den>
            <m:r>
              <w:rPr>
                <w:rFonts w:ascii="Cambria Math" w:eastAsiaTheme="minorEastAsia" w:hAnsi="Cambria Math"/>
              </w:rPr>
              <m:t>a+b</m:t>
            </m:r>
          </m:den>
        </m:f>
      </m:oMath>
    </w:p>
    <w:p w:rsidR="00CB7A3D" w:rsidRDefault="00CB7A3D">
      <w:pPr>
        <w:rPr>
          <w:rFonts w:eastAsiaTheme="minorEastAsia"/>
        </w:rPr>
      </w:pPr>
      <w:r>
        <w:rPr>
          <w:rFonts w:eastAsiaTheme="minorEastAsia"/>
        </w:rPr>
        <w:t>b) a (jedną z podstaw)</w:t>
      </w:r>
    </w:p>
    <w:p w:rsidR="00CB7A3D" w:rsidRPr="00CB7A3D" w:rsidRDefault="00CB7A3D">
      <w:pPr>
        <w:rPr>
          <w:rFonts w:eastAsiaTheme="minorEastAsia"/>
          <w:lang w:val="en-US"/>
        </w:rPr>
      </w:pPr>
      <w:r w:rsidRPr="00CB7A3D">
        <w:rPr>
          <w:lang w:val="en-US"/>
        </w:rPr>
        <w:t xml:space="preserve">P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>
              <w:rPr>
                <w:rFonts w:ascii="Cambria Math" w:hAnsi="Cambria Math"/>
                <w:lang w:val="en-US"/>
              </w:rPr>
              <m:t>+</m:t>
            </m:r>
            <m:r>
              <w:rPr>
                <w:rFonts w:ascii="Cambria Math" w:hAnsi="Cambria Math"/>
              </w:rPr>
              <m:t>b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</m:oMath>
      <w:r w:rsidRPr="00CB7A3D">
        <w:rPr>
          <w:rFonts w:eastAsiaTheme="minorEastAsia"/>
          <w:lang w:val="en-US"/>
        </w:rPr>
        <w:t xml:space="preserve"> h     /:h</w:t>
      </w:r>
    </w:p>
    <w:p w:rsidR="00CB7A3D" w:rsidRPr="00CB7A3D" w:rsidRDefault="009B46D5">
      <w:pPr>
        <w:rPr>
          <w:rFonts w:eastAsiaTheme="minorEastAsia"/>
          <w:lang w:val="en-US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P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h</m:t>
            </m:r>
          </m:den>
        </m:f>
      </m:oMath>
      <w:r w:rsidR="00CB7A3D" w:rsidRPr="00CB7A3D">
        <w:rPr>
          <w:rFonts w:eastAsiaTheme="minorEastAsia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</m:t>
            </m:r>
            <m:r>
              <w:rPr>
                <w:rFonts w:ascii="Cambria Math" w:eastAsiaTheme="minorEastAsia" w:hAnsi="Cambria Math"/>
                <w:lang w:val="en-US"/>
              </w:rPr>
              <m:t>+</m:t>
            </m:r>
            <m:r>
              <w:rPr>
                <w:rFonts w:ascii="Cambria Math" w:eastAsiaTheme="minorEastAsia" w:hAnsi="Cambria Math"/>
              </w:rPr>
              <m:t>b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2</m:t>
            </m:r>
          </m:den>
        </m:f>
      </m:oMath>
      <w:r w:rsidR="00CB7A3D" w:rsidRPr="00CB7A3D">
        <w:rPr>
          <w:rFonts w:eastAsiaTheme="minorEastAsia"/>
          <w:lang w:val="en-US"/>
        </w:rPr>
        <w:t xml:space="preserve">        /.2</w:t>
      </w:r>
    </w:p>
    <w:p w:rsidR="00CB7A3D" w:rsidRPr="00CB7A3D" w:rsidRDefault="009B46D5">
      <w:pPr>
        <w:rPr>
          <w:rFonts w:eastAsiaTheme="minorEastAsia"/>
          <w:lang w:val="en-US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2</m:t>
            </m:r>
            <m:r>
              <w:rPr>
                <w:rFonts w:ascii="Cambria Math" w:eastAsiaTheme="minorEastAsia" w:hAnsi="Cambria Math"/>
              </w:rPr>
              <m:t>P</m:t>
            </m:r>
          </m:num>
          <m:den>
            <m:r>
              <w:rPr>
                <w:rFonts w:ascii="Cambria Math" w:eastAsiaTheme="minorEastAsia" w:hAnsi="Cambria Math"/>
                <w:lang w:val="en-US"/>
              </w:rPr>
              <m:t>h</m:t>
            </m:r>
          </m:den>
        </m:f>
      </m:oMath>
      <w:r w:rsidR="00CB7A3D" w:rsidRPr="00CB7A3D">
        <w:rPr>
          <w:rFonts w:eastAsiaTheme="minorEastAsia"/>
          <w:lang w:val="en-US"/>
        </w:rPr>
        <w:t xml:space="preserve"> = a+b   </w:t>
      </w:r>
    </w:p>
    <w:p w:rsidR="00CB7A3D" w:rsidRPr="000D6740" w:rsidRDefault="00CB7A3D">
      <w:pPr>
        <w:rPr>
          <w:rFonts w:eastAsiaTheme="minorEastAsia"/>
        </w:rPr>
      </w:pPr>
      <w:r w:rsidRPr="000D6740">
        <w:rPr>
          <w:rFonts w:eastAsiaTheme="minorEastAsia"/>
        </w:rPr>
        <w:t xml:space="preserve">a = </w:t>
      </w:r>
      <m:oMath>
        <m:f>
          <m:f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  <m:r>
              <w:rPr>
                <w:rFonts w:ascii="Cambria Math" w:eastAsiaTheme="minorEastAsia" w:hAnsi="Cambria Math"/>
                <w:lang w:val="en-US"/>
              </w:rPr>
              <m:t>P</m:t>
            </m:r>
          </m:num>
          <m:den>
            <m:r>
              <w:rPr>
                <w:rFonts w:ascii="Cambria Math" w:eastAsiaTheme="minorEastAsia" w:hAnsi="Cambria Math"/>
              </w:rPr>
              <m:t>h</m:t>
            </m:r>
          </m:den>
        </m:f>
      </m:oMath>
      <w:r w:rsidRPr="000D6740">
        <w:rPr>
          <w:rFonts w:eastAsiaTheme="minorEastAsia"/>
        </w:rPr>
        <w:t xml:space="preserve"> - b</w:t>
      </w:r>
    </w:p>
    <w:p w:rsidR="003342A7" w:rsidRDefault="003342A7" w:rsidP="003342A7">
      <w:pPr>
        <w:pStyle w:val="Bezodstpw"/>
      </w:pPr>
      <w:r>
        <w:t>Zad. d</w:t>
      </w:r>
      <w:r w:rsidR="00CB7A3D">
        <w:t>omowe</w:t>
      </w:r>
      <w:r>
        <w:t>: / na poniedziałek/</w:t>
      </w:r>
    </w:p>
    <w:p w:rsidR="00CB7A3D" w:rsidRDefault="00CB7A3D">
      <w:pPr>
        <w:rPr>
          <w:rFonts w:eastAsiaTheme="minorEastAsia"/>
        </w:rPr>
      </w:pPr>
      <w:r>
        <w:rPr>
          <w:rFonts w:eastAsiaTheme="minorEastAsia"/>
        </w:rPr>
        <w:t>Ćw. 1, 2, 3 str. 89</w:t>
      </w:r>
    </w:p>
    <w:p w:rsidR="006D738E" w:rsidRPr="00CB7A3D" w:rsidRDefault="006D738E"/>
    <w:sectPr w:rsidR="006D738E" w:rsidRPr="00CB7A3D" w:rsidSect="00E96A4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E96A40"/>
    <w:rsid w:val="000D6740"/>
    <w:rsid w:val="002B322F"/>
    <w:rsid w:val="003342A7"/>
    <w:rsid w:val="003D61F0"/>
    <w:rsid w:val="003F5A61"/>
    <w:rsid w:val="00560741"/>
    <w:rsid w:val="006973A2"/>
    <w:rsid w:val="006D738E"/>
    <w:rsid w:val="009B46D5"/>
    <w:rsid w:val="00CB7A3D"/>
    <w:rsid w:val="00D74FFE"/>
    <w:rsid w:val="00DF342C"/>
    <w:rsid w:val="00E96A40"/>
    <w:rsid w:val="00F04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7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96A4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A4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342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HP Compaq</cp:lastModifiedBy>
  <cp:revision>5</cp:revision>
  <dcterms:created xsi:type="dcterms:W3CDTF">2020-03-24T11:30:00Z</dcterms:created>
  <dcterms:modified xsi:type="dcterms:W3CDTF">2020-03-27T11:43:00Z</dcterms:modified>
</cp:coreProperties>
</file>