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7B" w:rsidRDefault="009436DC">
      <w:pPr>
        <w:rPr>
          <w:b/>
        </w:rPr>
      </w:pPr>
      <w:r>
        <w:rPr>
          <w:b/>
        </w:rPr>
        <w:t>Kl. VII a  - 28, 29, 30</w:t>
      </w:r>
      <w:r w:rsidR="008C083F">
        <w:rPr>
          <w:b/>
        </w:rPr>
        <w:t>.04</w:t>
      </w:r>
      <w:r w:rsidR="00827AAC">
        <w:rPr>
          <w:b/>
        </w:rPr>
        <w:t>, 04.05</w:t>
      </w:r>
    </w:p>
    <w:p w:rsidR="009436DC" w:rsidRDefault="009436DC">
      <w:pPr>
        <w:rPr>
          <w:b/>
        </w:rPr>
      </w:pPr>
      <w:r>
        <w:rPr>
          <w:b/>
        </w:rPr>
        <w:t xml:space="preserve">Temat: </w:t>
      </w:r>
      <w:r w:rsidR="00084A4D">
        <w:rPr>
          <w:b/>
        </w:rPr>
        <w:t>Notacja wykładnicza c</w:t>
      </w:r>
      <w:r w:rsidR="009942DD">
        <w:rPr>
          <w:b/>
        </w:rPr>
        <w:t xml:space="preserve"> </w:t>
      </w:r>
      <w:r w:rsidR="00084A4D">
        <w:rPr>
          <w:b/>
        </w:rPr>
        <w:t>d..</w:t>
      </w:r>
      <w:r w:rsidR="008C083F">
        <w:rPr>
          <w:b/>
        </w:rPr>
        <w:t>/28, 29.04/</w:t>
      </w:r>
    </w:p>
    <w:p w:rsidR="008C083F" w:rsidRDefault="008C083F">
      <w:r>
        <w:t>1.</w:t>
      </w:r>
      <w:r w:rsidR="00DA1C24">
        <w:t xml:space="preserve"> Potęga o wykładniku całkowitym ujemnym:</w:t>
      </w:r>
    </w:p>
    <w:p w:rsidR="00DA1C24" w:rsidRDefault="00DA1C24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     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-n</m:t>
            </m:r>
          </m:sup>
        </m:sSup>
      </m:oMath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</w:p>
    <w:p w:rsidR="00DA1C24" w:rsidRDefault="00DA1C24">
      <w:pPr>
        <w:rPr>
          <w:rFonts w:eastAsiaTheme="minorEastAsia"/>
        </w:rPr>
      </w:pPr>
      <w:r w:rsidRPr="00DA1C24">
        <w:rPr>
          <w:rFonts w:eastAsiaTheme="minorEastAsia"/>
        </w:rPr>
        <w:t xml:space="preserve">2. </w:t>
      </w:r>
      <w:r>
        <w:rPr>
          <w:rFonts w:eastAsiaTheme="minorEastAsia"/>
        </w:rPr>
        <w:t>Przykłady potęg o wykładniku całkowitym ujemnym liczby 10:</w:t>
      </w:r>
    </w:p>
    <w:p w:rsidR="00DA1C24" w:rsidRDefault="00DA1C24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 0,1</w:t>
      </w:r>
    </w:p>
    <w:p w:rsidR="00DA1C24" w:rsidRDefault="00DA1C24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0,01</w:t>
      </w:r>
    </w:p>
    <w:p w:rsidR="00DA1C24" w:rsidRDefault="00DA1C24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1000</m:t>
            </m:r>
          </m:den>
        </m:f>
      </m:oMath>
      <w:r>
        <w:rPr>
          <w:rFonts w:eastAsiaTheme="minorEastAsia"/>
        </w:rPr>
        <w:t xml:space="preserve"> = 0,001</w:t>
      </w:r>
    </w:p>
    <w:p w:rsidR="00DA1C24" w:rsidRDefault="00DA1C24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10 000</m:t>
            </m:r>
          </m:den>
        </m:f>
      </m:oMath>
      <w:r>
        <w:rPr>
          <w:rFonts w:eastAsiaTheme="minorEastAsia"/>
        </w:rPr>
        <w:t xml:space="preserve"> = 0,0001</w:t>
      </w:r>
    </w:p>
    <w:p w:rsidR="00DA1C24" w:rsidRDefault="00DA1C24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100 000</m:t>
            </m:r>
          </m:den>
        </m:f>
      </m:oMath>
      <w:r>
        <w:rPr>
          <w:rFonts w:eastAsiaTheme="minorEastAsia"/>
        </w:rPr>
        <w:t xml:space="preserve"> = 0,00001  itd.</w:t>
      </w:r>
    </w:p>
    <w:p w:rsidR="00426B42" w:rsidRDefault="00426B42">
      <w:pPr>
        <w:rPr>
          <w:rFonts w:eastAsiaTheme="minorEastAsia"/>
        </w:rPr>
      </w:pPr>
      <w:r>
        <w:rPr>
          <w:rFonts w:eastAsiaTheme="minorEastAsia"/>
        </w:rPr>
        <w:t>3. Zastosowanie zapisu w postaci notacji wykładniczej:</w:t>
      </w:r>
    </w:p>
    <w:p w:rsidR="00426B42" w:rsidRDefault="00426B42">
      <w:pPr>
        <w:rPr>
          <w:rFonts w:eastAsiaTheme="minorEastAsia"/>
        </w:rPr>
      </w:pPr>
      <w:r>
        <w:rPr>
          <w:rFonts w:eastAsiaTheme="minorEastAsia"/>
        </w:rPr>
        <w:t>a) o wykładniku dodatnim – do zapisywania wielkich liczb,</w:t>
      </w:r>
    </w:p>
    <w:p w:rsidR="00426B42" w:rsidRDefault="00426B42" w:rsidP="00426B42">
      <w:pPr>
        <w:pStyle w:val="Bezodstpw"/>
      </w:pPr>
      <w:r>
        <w:t xml:space="preserve">np. 2 500 000 000 km = 2,5 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 xml:space="preserve">9 </m:t>
            </m:r>
          </m:sup>
        </m:sSup>
      </m:oMath>
      <w:r>
        <w:t>km</w:t>
      </w:r>
    </w:p>
    <w:p w:rsidR="00426B42" w:rsidRDefault="00426B42" w:rsidP="00426B42">
      <w:pPr>
        <w:pStyle w:val="Bezodstpw"/>
        <w:rPr>
          <w:rFonts w:eastAsiaTheme="minorEastAsia"/>
        </w:rPr>
      </w:pPr>
      <w:r>
        <w:t xml:space="preserve">       134 000 000 kg = 1,34 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rPr>
          <w:rFonts w:eastAsiaTheme="minorEastAsia"/>
        </w:rPr>
        <w:t xml:space="preserve"> kg</w:t>
      </w:r>
    </w:p>
    <w:p w:rsidR="00426B42" w:rsidRDefault="00426B42" w:rsidP="00426B42">
      <w:pPr>
        <w:pStyle w:val="Bezodstpw"/>
      </w:pPr>
      <w:r>
        <w:rPr>
          <w:rFonts w:eastAsiaTheme="minorEastAsia"/>
        </w:rPr>
        <w:t xml:space="preserve">       6 000 000 000 000 l = 6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  <w:r>
        <w:rPr>
          <w:rFonts w:eastAsiaTheme="minorEastAsia"/>
        </w:rPr>
        <w:t>l</w:t>
      </w:r>
    </w:p>
    <w:p w:rsidR="00426B42" w:rsidRDefault="00426B42">
      <w:pPr>
        <w:rPr>
          <w:rFonts w:eastAsiaTheme="minorEastAsia"/>
        </w:rPr>
      </w:pPr>
    </w:p>
    <w:p w:rsidR="00426B42" w:rsidRDefault="00426B42">
      <w:pPr>
        <w:rPr>
          <w:rFonts w:eastAsiaTheme="minorEastAsia"/>
        </w:rPr>
      </w:pPr>
      <w:r>
        <w:rPr>
          <w:rFonts w:eastAsiaTheme="minorEastAsia"/>
        </w:rPr>
        <w:t>b) o wykładniku ujemnym – do zapisywania małych liczb,</w:t>
      </w:r>
    </w:p>
    <w:p w:rsidR="00426B42" w:rsidRPr="000626ED" w:rsidRDefault="00426B42">
      <w:pPr>
        <w:rPr>
          <w:rFonts w:eastAsiaTheme="minorEastAsia"/>
        </w:rPr>
      </w:pPr>
      <w:r w:rsidRPr="000626ED">
        <w:rPr>
          <w:rFonts w:eastAsiaTheme="minorEastAsia"/>
        </w:rPr>
        <w:t xml:space="preserve">np.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100 000 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kg</m:t>
        </m:r>
      </m:oMath>
      <w:r w:rsidRPr="000626ED">
        <w:rPr>
          <w:rFonts w:eastAsiaTheme="minorEastAsia"/>
        </w:rPr>
        <w:t xml:space="preserve"> </w:t>
      </w:r>
      <w:r w:rsidR="000626ED">
        <w:rPr>
          <w:rFonts w:eastAsiaTheme="minorEastAsia"/>
        </w:rPr>
        <w:t xml:space="preserve"> </w:t>
      </w:r>
      <w:r w:rsidRPr="000626ED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kg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="00456763" w:rsidRPr="000626ED">
        <w:rPr>
          <w:rFonts w:eastAsiaTheme="minorEastAsia"/>
        </w:rPr>
        <w:t xml:space="preserve">= 2 ·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-5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="000626ED" w:rsidRPr="000626ED">
        <w:rPr>
          <w:rFonts w:eastAsiaTheme="minorEastAsia"/>
        </w:rPr>
        <w:t>kg</w:t>
      </w:r>
    </w:p>
    <w:p w:rsidR="00456763" w:rsidRDefault="00456763">
      <w:pPr>
        <w:rPr>
          <w:rFonts w:eastAsiaTheme="minorEastAsia"/>
        </w:rPr>
      </w:pPr>
      <w:r>
        <w:rPr>
          <w:rFonts w:eastAsiaTheme="minorEastAsia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75</m:t>
            </m:r>
          </m:num>
          <m:den>
            <m:r>
              <w:rPr>
                <w:rFonts w:ascii="Cambria Math" w:eastAsiaTheme="minorEastAsia" w:hAnsi="Cambria Math"/>
              </w:rPr>
              <m:t>100  000 000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km</m:t>
        </m:r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km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= 7,5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-7</m:t>
            </m:r>
          </m:sup>
        </m:sSup>
      </m:oMath>
      <w:r w:rsidR="000626ED">
        <w:rPr>
          <w:rFonts w:eastAsiaTheme="minorEastAsia"/>
        </w:rPr>
        <w:t>km</w:t>
      </w:r>
    </w:p>
    <w:p w:rsidR="00456763" w:rsidRDefault="00456763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</m:t>
            </m:r>
          </m:num>
          <m:den>
            <m:r>
              <w:rPr>
                <w:rFonts w:ascii="Cambria Math" w:eastAsiaTheme="minorEastAsia" w:hAnsi="Cambria Math"/>
              </w:rPr>
              <m:t>1 000 000 000</m:t>
            </m:r>
          </m:den>
        </m:f>
      </m:oMath>
      <w:r>
        <w:rPr>
          <w:rFonts w:eastAsiaTheme="minorEastAsia"/>
        </w:rPr>
        <w:t xml:space="preserve"> </w:t>
      </w:r>
      <w:r w:rsidR="000626ED">
        <w:rPr>
          <w:rFonts w:eastAsiaTheme="minorEastAsia"/>
        </w:rPr>
        <w:t xml:space="preserve">t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den>
        </m:f>
      </m:oMath>
      <w:r w:rsidR="000626ED">
        <w:rPr>
          <w:rFonts w:eastAsiaTheme="minorEastAsia"/>
        </w:rPr>
        <w:t xml:space="preserve">  t </w:t>
      </w:r>
      <w:r>
        <w:rPr>
          <w:rFonts w:eastAsiaTheme="minorEastAsia"/>
        </w:rPr>
        <w:t xml:space="preserve">= 2,6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</m:oMath>
      <w:r w:rsidR="000626ED">
        <w:rPr>
          <w:rFonts w:eastAsiaTheme="minorEastAsia"/>
        </w:rPr>
        <w:t xml:space="preserve"> t</w:t>
      </w:r>
    </w:p>
    <w:p w:rsidR="009942DD" w:rsidRDefault="009942DD">
      <w:pPr>
        <w:rPr>
          <w:rFonts w:eastAsiaTheme="minorEastAsia"/>
        </w:rPr>
      </w:pPr>
    </w:p>
    <w:p w:rsidR="009942DD" w:rsidRPr="009942DD" w:rsidRDefault="009942DD" w:rsidP="009942DD">
      <w:pPr>
        <w:pStyle w:val="Bezodstpw"/>
        <w:rPr>
          <w:b/>
        </w:rPr>
      </w:pPr>
      <w:r>
        <w:t xml:space="preserve">Zadanie domowe </w:t>
      </w:r>
      <w:r w:rsidRPr="009942DD">
        <w:rPr>
          <w:b/>
        </w:rPr>
        <w:t>na środę 29.04</w:t>
      </w:r>
      <w:r>
        <w:rPr>
          <w:b/>
        </w:rPr>
        <w:t>:</w:t>
      </w:r>
    </w:p>
    <w:p w:rsidR="009942DD" w:rsidRDefault="009942DD" w:rsidP="009942DD">
      <w:pPr>
        <w:pStyle w:val="Bezodstpw"/>
      </w:pPr>
      <w:r>
        <w:t>Ćw. 1, 2, 3, 4 str. 102</w:t>
      </w:r>
    </w:p>
    <w:p w:rsidR="009942DD" w:rsidRDefault="009942DD" w:rsidP="009942DD">
      <w:pPr>
        <w:pStyle w:val="Bezodstpw"/>
      </w:pPr>
    </w:p>
    <w:p w:rsidR="009942DD" w:rsidRDefault="009942DD" w:rsidP="009942DD">
      <w:pPr>
        <w:pStyle w:val="Bezodstpw"/>
        <w:rPr>
          <w:b/>
        </w:rPr>
      </w:pPr>
      <w:r>
        <w:t xml:space="preserve">Zadanie domowe </w:t>
      </w:r>
      <w:r w:rsidRPr="009942DD">
        <w:rPr>
          <w:b/>
        </w:rPr>
        <w:t>na czwartek 30.04:</w:t>
      </w:r>
    </w:p>
    <w:p w:rsidR="009942DD" w:rsidRDefault="009942DD" w:rsidP="009942DD">
      <w:pPr>
        <w:pStyle w:val="Bezodstpw"/>
      </w:pPr>
      <w:r>
        <w:t>Podręcznik zad. 1, 4 str. 242</w:t>
      </w:r>
    </w:p>
    <w:p w:rsidR="009942DD" w:rsidRDefault="009942DD" w:rsidP="009942DD">
      <w:pPr>
        <w:pStyle w:val="Bezodstpw"/>
      </w:pPr>
      <w:r>
        <w:t>Zad. 6 str. 243</w:t>
      </w:r>
    </w:p>
    <w:p w:rsidR="009942DD" w:rsidRDefault="009942DD" w:rsidP="009942DD">
      <w:pPr>
        <w:pStyle w:val="Bezodstpw"/>
      </w:pPr>
    </w:p>
    <w:p w:rsidR="009942DD" w:rsidRDefault="009942DD" w:rsidP="009942DD">
      <w:pPr>
        <w:pStyle w:val="Bezodstpw"/>
        <w:rPr>
          <w:b/>
        </w:rPr>
      </w:pPr>
      <w:r w:rsidRPr="009942DD">
        <w:rPr>
          <w:b/>
        </w:rPr>
        <w:t>Ocena będzie łączna</w:t>
      </w:r>
    </w:p>
    <w:p w:rsidR="009942DD" w:rsidRDefault="009942DD" w:rsidP="009942DD">
      <w:pPr>
        <w:pStyle w:val="Bezodstpw"/>
        <w:rPr>
          <w:b/>
        </w:rPr>
      </w:pPr>
    </w:p>
    <w:p w:rsidR="009942DD" w:rsidRDefault="009942DD" w:rsidP="009942DD">
      <w:pPr>
        <w:pStyle w:val="Bezodstpw"/>
        <w:rPr>
          <w:b/>
        </w:rPr>
      </w:pPr>
      <w:r>
        <w:rPr>
          <w:b/>
        </w:rPr>
        <w:t>Powodzenia!</w:t>
      </w:r>
    </w:p>
    <w:p w:rsidR="00F6383F" w:rsidRDefault="00F6383F" w:rsidP="009942DD">
      <w:pPr>
        <w:pStyle w:val="Bezodstpw"/>
        <w:rPr>
          <w:b/>
        </w:rPr>
      </w:pPr>
    </w:p>
    <w:p w:rsidR="00F6383F" w:rsidRDefault="00F6383F" w:rsidP="009942DD">
      <w:pPr>
        <w:pStyle w:val="Bezodstpw"/>
        <w:rPr>
          <w:b/>
        </w:rPr>
      </w:pPr>
    </w:p>
    <w:p w:rsidR="00F6383F" w:rsidRDefault="00F6383F" w:rsidP="009942DD">
      <w:pPr>
        <w:pStyle w:val="Bezodstpw"/>
        <w:rPr>
          <w:b/>
        </w:rPr>
      </w:pPr>
    </w:p>
    <w:p w:rsidR="00F6383F" w:rsidRDefault="00F6383F" w:rsidP="009942DD">
      <w:pPr>
        <w:pStyle w:val="Bezodstpw"/>
        <w:rPr>
          <w:b/>
        </w:rPr>
      </w:pPr>
      <w:r>
        <w:rPr>
          <w:b/>
        </w:rPr>
        <w:t xml:space="preserve">Temat: </w:t>
      </w:r>
      <w:r w:rsidR="00140529">
        <w:rPr>
          <w:b/>
        </w:rPr>
        <w:t>Notacja wykładnicza – zadania / 30.04, 04.05/</w:t>
      </w:r>
    </w:p>
    <w:p w:rsidR="00140529" w:rsidRDefault="00140529" w:rsidP="009942DD">
      <w:pPr>
        <w:pStyle w:val="Bezodstpw"/>
        <w:rPr>
          <w:b/>
        </w:rPr>
      </w:pPr>
    </w:p>
    <w:p w:rsidR="00140529" w:rsidRDefault="00140529" w:rsidP="009942DD">
      <w:pPr>
        <w:pStyle w:val="Bezodstpw"/>
      </w:pPr>
      <w:r>
        <w:t>Podręcznik zad. 1 str. 238</w:t>
      </w:r>
    </w:p>
    <w:p w:rsidR="00140529" w:rsidRDefault="00140529" w:rsidP="009942DD">
      <w:pPr>
        <w:pStyle w:val="Bezodstpw"/>
      </w:pPr>
    </w:p>
    <w:p w:rsidR="00140529" w:rsidRDefault="00140529" w:rsidP="009942DD">
      <w:pPr>
        <w:pStyle w:val="Bezodstpw"/>
      </w:pPr>
      <w:r>
        <w:t>Podręcznik zad. 1 str. 242</w:t>
      </w:r>
    </w:p>
    <w:p w:rsidR="00140529" w:rsidRDefault="00140529" w:rsidP="009942DD">
      <w:pPr>
        <w:pStyle w:val="Bezodstpw"/>
      </w:pPr>
    </w:p>
    <w:p w:rsidR="00140529" w:rsidRDefault="00140529" w:rsidP="009942DD">
      <w:pPr>
        <w:pStyle w:val="Bezodstpw"/>
      </w:pPr>
      <w:r>
        <w:t>Podręcznik zad. 7, 8, 10 str. 243</w:t>
      </w:r>
    </w:p>
    <w:p w:rsidR="00140529" w:rsidRDefault="00140529" w:rsidP="009942DD">
      <w:pPr>
        <w:pStyle w:val="Bezodstpw"/>
      </w:pPr>
    </w:p>
    <w:p w:rsidR="00140529" w:rsidRDefault="00140529" w:rsidP="009942DD">
      <w:pPr>
        <w:pStyle w:val="Bezodstpw"/>
        <w:rPr>
          <w:b/>
        </w:rPr>
      </w:pPr>
      <w:r w:rsidRPr="00140529">
        <w:rPr>
          <w:b/>
        </w:rPr>
        <w:t>Zadania wykonaj i prześlij do oceny we wtorek 05.05</w:t>
      </w:r>
    </w:p>
    <w:p w:rsidR="00140529" w:rsidRDefault="00140529" w:rsidP="009942DD">
      <w:pPr>
        <w:pStyle w:val="Bezodstpw"/>
        <w:rPr>
          <w:b/>
        </w:rPr>
      </w:pPr>
    </w:p>
    <w:p w:rsidR="00140529" w:rsidRPr="00140529" w:rsidRDefault="00140529" w:rsidP="009942DD">
      <w:pPr>
        <w:pStyle w:val="Bezodstpw"/>
        <w:rPr>
          <w:b/>
        </w:rPr>
      </w:pPr>
      <w:r>
        <w:rPr>
          <w:b/>
        </w:rPr>
        <w:t>Powodzenia!</w:t>
      </w:r>
    </w:p>
    <w:sectPr w:rsidR="00140529" w:rsidRPr="00140529" w:rsidSect="009436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436DC"/>
    <w:rsid w:val="000626ED"/>
    <w:rsid w:val="00084A4D"/>
    <w:rsid w:val="00140529"/>
    <w:rsid w:val="00426B42"/>
    <w:rsid w:val="00456763"/>
    <w:rsid w:val="00827AAC"/>
    <w:rsid w:val="008C083F"/>
    <w:rsid w:val="009436DC"/>
    <w:rsid w:val="009942DD"/>
    <w:rsid w:val="00AE651D"/>
    <w:rsid w:val="00DA1C24"/>
    <w:rsid w:val="00EC797B"/>
    <w:rsid w:val="00F6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C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C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26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2020-04-27T14:59:00Z</dcterms:created>
  <dcterms:modified xsi:type="dcterms:W3CDTF">2020-04-27T14:59:00Z</dcterms:modified>
</cp:coreProperties>
</file>