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A7" w:rsidRPr="009D01A7" w:rsidRDefault="009D01A7" w:rsidP="009D6B79">
      <w:pPr>
        <w:pBdr>
          <w:top w:val="single" w:sz="6" w:space="1" w:color="auto"/>
        </w:pBdr>
        <w:spacing w:after="150" w:line="240" w:lineRule="auto"/>
        <w:rPr>
          <w:rFonts w:ascii="Arial" w:eastAsia="Times New Roman" w:hAnsi="Arial" w:cs="Arial"/>
          <w:strike/>
          <w:vanish/>
          <w:sz w:val="20"/>
          <w:szCs w:val="20"/>
          <w:lang w:eastAsia="pl-PL"/>
        </w:rPr>
      </w:pPr>
    </w:p>
    <w:p w:rsidR="009D01A7" w:rsidRDefault="009D6B79" w:rsidP="009D01A7">
      <w:pPr>
        <w:spacing w:after="0" w:line="360" w:lineRule="atLeast"/>
        <w:textAlignment w:val="baseline"/>
      </w:pPr>
      <w:r>
        <w:rPr>
          <w:rFonts w:ascii="Trebuchet MS" w:eastAsia="Times New Roman" w:hAnsi="Trebuchet MS" w:cs="Times New Roman"/>
          <w:color w:val="888888"/>
          <w:sz w:val="18"/>
          <w:lang w:eastAsia="pl-PL"/>
        </w:rPr>
        <w:t xml:space="preserve"> Etyka kl.1a 09.06.  wtorek    Bajka o 3 żabach </w:t>
      </w:r>
      <w:r w:rsidR="009D01A7" w:rsidRPr="009D01A7">
        <w:rPr>
          <w:rFonts w:ascii="Trebuchet MS" w:eastAsia="Times New Roman" w:hAnsi="Trebuchet MS" w:cs="Times New Roman"/>
          <w:color w:val="888888"/>
          <w:sz w:val="18"/>
          <w:lang w:eastAsia="pl-PL"/>
        </w:rPr>
        <w:t>autor:</w:t>
      </w:r>
      <w:r w:rsidR="009D01A7" w:rsidRPr="009D01A7">
        <w:rPr>
          <w:rFonts w:ascii="Trebuchet MS" w:eastAsia="Times New Roman" w:hAnsi="Trebuchet MS" w:cs="Times New Roman"/>
          <w:color w:val="888888"/>
          <w:sz w:val="18"/>
          <w:szCs w:val="18"/>
          <w:lang w:eastAsia="pl-PL"/>
        </w:rPr>
        <w:t> </w:t>
      </w:r>
      <w:hyperlink r:id="rId5" w:tooltip="Zobacz wszystkie wpisy, których autorem jest Aleksandra Holewa" w:history="1">
        <w:r w:rsidR="009D01A7" w:rsidRPr="009D01A7">
          <w:rPr>
            <w:rFonts w:ascii="Trebuchet MS" w:eastAsia="Times New Roman" w:hAnsi="Trebuchet MS" w:cs="Times New Roman"/>
            <w:color w:val="888888"/>
            <w:sz w:val="18"/>
            <w:u w:val="single"/>
            <w:lang w:eastAsia="pl-PL"/>
          </w:rPr>
          <w:t>Aleksandra Holewa</w:t>
        </w:r>
      </w:hyperlink>
    </w:p>
    <w:p w:rsidR="00E367F1" w:rsidRDefault="00E367F1" w:rsidP="009D01A7">
      <w:pPr>
        <w:spacing w:after="0" w:line="360" w:lineRule="atLeast"/>
        <w:textAlignment w:val="baseline"/>
      </w:pPr>
      <w:r>
        <w:t xml:space="preserve"> Rodzic czyta bajkę, rozmawia i tłumaczy przysłowia, pyta , która żaba była sprytniejsza, które przysłowie pasuje do tekstu, co oznacza wyraz fatalistka</w:t>
      </w:r>
      <w:r w:rsidR="002C7273">
        <w:t xml:space="preserve"> ( nic się nie uda)</w:t>
      </w:r>
      <w:r>
        <w:t xml:space="preserve">  i intelektualistka</w:t>
      </w:r>
      <w:r w:rsidR="002C7273">
        <w:t xml:space="preserve">                      (uda się ,polegam na swojej mądrości)</w:t>
      </w:r>
      <w:r>
        <w:t>, optymistka</w:t>
      </w:r>
      <w:r w:rsidR="002C7273">
        <w:t xml:space="preserve"> ( wiara w powodzenie)</w:t>
      </w:r>
      <w:r>
        <w:t>. Kolorujemy żabę.</w:t>
      </w:r>
    </w:p>
    <w:p w:rsidR="002C7273" w:rsidRPr="009D01A7" w:rsidRDefault="002C7273" w:rsidP="009D01A7">
      <w:pPr>
        <w:spacing w:after="0" w:line="360" w:lineRule="atLeast"/>
        <w:textAlignment w:val="baseline"/>
        <w:rPr>
          <w:rFonts w:ascii="Trebuchet MS" w:eastAsia="Times New Roman" w:hAnsi="Trebuchet MS" w:cs="Times New Roman"/>
          <w:color w:val="888888"/>
          <w:sz w:val="18"/>
          <w:szCs w:val="18"/>
          <w:lang w:eastAsia="pl-PL"/>
        </w:rPr>
      </w:pPr>
    </w:p>
    <w:p w:rsidR="009D01A7" w:rsidRPr="002C7273" w:rsidRDefault="009D01A7" w:rsidP="009D01A7">
      <w:pPr>
        <w:spacing w:after="0" w:line="36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lang w:eastAsia="pl-PL"/>
        </w:rPr>
      </w:pPr>
      <w:r w:rsidRPr="002C7273">
        <w:rPr>
          <w:rFonts w:ascii="Trebuchet MS" w:eastAsia="Times New Roman" w:hAnsi="Trebuchet MS" w:cs="Times New Roman"/>
          <w:color w:val="000000"/>
          <w:bdr w:val="none" w:sz="0" w:space="0" w:color="auto" w:frame="1"/>
          <w:lang w:eastAsia="pl-PL"/>
        </w:rPr>
        <w:t>Trzy ciekawskie żaby wyszły pewnego dnia ze stawu, w którym zawsze mieszkały i wybrały się na podbój świata.</w:t>
      </w:r>
    </w:p>
    <w:p w:rsidR="009D01A7" w:rsidRPr="002C7273" w:rsidRDefault="009D01A7" w:rsidP="009D01A7">
      <w:pPr>
        <w:spacing w:after="0" w:line="36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lang w:eastAsia="pl-PL"/>
        </w:rPr>
      </w:pPr>
      <w:r w:rsidRPr="002C7273">
        <w:rPr>
          <w:rFonts w:ascii="Trebuchet MS" w:eastAsia="Times New Roman" w:hAnsi="Trebuchet MS" w:cs="Times New Roman"/>
          <w:color w:val="000000"/>
          <w:bdr w:val="none" w:sz="0" w:space="0" w:color="auto" w:frame="1"/>
          <w:lang w:eastAsia="pl-PL"/>
        </w:rPr>
        <w:t>W pobliżu znajdowało się okazałe gospodarstwo rolne. Żaby rozpoczęły swoje odkrywanie świata od ogrodzonego podwórza gospodarstwa. Lecz natychmiast dostrzegły je dwie gęsi, które, zadowolone z możliwości odmiany jadłospisu, poczuły ślinkę</w:t>
      </w:r>
    </w:p>
    <w:p w:rsidR="009D01A7" w:rsidRPr="002C7273" w:rsidRDefault="009D01A7" w:rsidP="009D01A7">
      <w:pPr>
        <w:spacing w:after="0" w:line="36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lang w:eastAsia="pl-PL"/>
        </w:rPr>
      </w:pPr>
      <w:r w:rsidRPr="002C7273">
        <w:rPr>
          <w:rFonts w:ascii="Trebuchet MS" w:eastAsia="Times New Roman" w:hAnsi="Trebuchet MS" w:cs="Times New Roman"/>
          <w:color w:val="000000"/>
          <w:bdr w:val="none" w:sz="0" w:space="0" w:color="auto" w:frame="1"/>
          <w:lang w:eastAsia="pl-PL"/>
        </w:rPr>
        <w:t>w dziobach i sycząc rzuciły się w stronę żab. Jednak trzy żaby były zręczne i dzielne – udało im się uciec.</w:t>
      </w:r>
    </w:p>
    <w:p w:rsidR="009D01A7" w:rsidRPr="002C7273" w:rsidRDefault="009D01A7" w:rsidP="009D01A7">
      <w:pPr>
        <w:spacing w:after="0" w:line="36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lang w:eastAsia="pl-PL"/>
        </w:rPr>
      </w:pPr>
      <w:r w:rsidRPr="002C7273">
        <w:rPr>
          <w:rFonts w:ascii="Trebuchet MS" w:eastAsia="Times New Roman" w:hAnsi="Trebuchet MS" w:cs="Times New Roman"/>
          <w:color w:val="000000"/>
          <w:bdr w:val="none" w:sz="0" w:space="0" w:color="auto" w:frame="1"/>
          <w:lang w:eastAsia="pl-PL"/>
        </w:rPr>
        <w:t>Właśnie w tej chwili gospodarz postawił przed drzwiami obory wiadro mleka. Dwa wspaniałe susy i żaby znalazły się w wiadrze. Początkowo pływanie w mleku niesłychanie im się spodobało, lecz wkrótce zaczęły się martwić. Musiały jak najprędzej stąd wyjść! Zdenerwowany gospodarz mógł się z pewnością okazać groźniejszy niż gęsi… Próbowały wiele razy, lecz na próżno – metalowe ścianki wiadra były gładkie i śliskie. Pierwsza żaba była fatalistką. Po kilku nieudanych próbach rzekła:</w:t>
      </w:r>
    </w:p>
    <w:p w:rsidR="009D01A7" w:rsidRPr="002C7273" w:rsidRDefault="009D01A7" w:rsidP="009D01A7">
      <w:pPr>
        <w:spacing w:after="0" w:line="36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lang w:eastAsia="pl-PL"/>
        </w:rPr>
      </w:pPr>
      <w:r w:rsidRPr="002C7273">
        <w:rPr>
          <w:rFonts w:ascii="Trebuchet MS" w:eastAsia="Times New Roman" w:hAnsi="Trebuchet MS" w:cs="Times New Roman"/>
          <w:color w:val="000000"/>
          <w:bdr w:val="none" w:sz="0" w:space="0" w:color="auto" w:frame="1"/>
          <w:lang w:eastAsia="pl-PL"/>
        </w:rPr>
        <w:t>-Nigdy się stąd nie wydostaniemy. To już koniec. – poddała się i utopiła.</w:t>
      </w:r>
    </w:p>
    <w:p w:rsidR="009D01A7" w:rsidRPr="002C7273" w:rsidRDefault="009D01A7" w:rsidP="009D01A7">
      <w:pPr>
        <w:spacing w:after="0" w:line="36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lang w:eastAsia="pl-PL"/>
        </w:rPr>
      </w:pPr>
      <w:r w:rsidRPr="002C7273">
        <w:rPr>
          <w:rFonts w:ascii="Trebuchet MS" w:eastAsia="Times New Roman" w:hAnsi="Trebuchet MS" w:cs="Times New Roman"/>
          <w:color w:val="000000"/>
          <w:bdr w:val="none" w:sz="0" w:space="0" w:color="auto" w:frame="1"/>
          <w:lang w:eastAsia="pl-PL"/>
        </w:rPr>
        <w:t>Druga żaba przedstawiała typ intelektualistki i miała ogromną teoretyczną wiedzę na temat cieczy, skoków i obowiązujących praw fizycznych. Błyskawicznie dokonała wszelkich obliczeń dotyczących odległości od krawędzi wiadra, jego średnicy, koniecznej siły skoku, paraboli, masy ciała, siły przyciągania ziemskiego, przyspieszenia. Znalazła rozwiązanie i wyskoczyła bardzo energicznie.</w:t>
      </w:r>
    </w:p>
    <w:p w:rsidR="009D01A7" w:rsidRPr="002C7273" w:rsidRDefault="009D01A7" w:rsidP="009D01A7">
      <w:pPr>
        <w:spacing w:after="0" w:line="36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lang w:eastAsia="pl-PL"/>
        </w:rPr>
      </w:pPr>
      <w:r w:rsidRPr="002C7273">
        <w:rPr>
          <w:rFonts w:ascii="Trebuchet MS" w:eastAsia="Times New Roman" w:hAnsi="Trebuchet MS" w:cs="Times New Roman"/>
          <w:color w:val="000000"/>
          <w:bdr w:val="none" w:sz="0" w:space="0" w:color="auto" w:frame="1"/>
          <w:lang w:eastAsia="pl-PL"/>
        </w:rPr>
        <w:t>Lecz… w swoich obliczeniach nie wzięła pod uwagę uchwytu wiadra. Uderzyła się w głowę, straciła przytomność i skończyła marnie na dnie wiadra.</w:t>
      </w:r>
    </w:p>
    <w:p w:rsidR="009D01A7" w:rsidRPr="002C7273" w:rsidRDefault="009D01A7" w:rsidP="009D01A7">
      <w:pPr>
        <w:spacing w:after="0" w:line="36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bdr w:val="none" w:sz="0" w:space="0" w:color="auto" w:frame="1"/>
          <w:lang w:eastAsia="pl-PL"/>
        </w:rPr>
      </w:pPr>
      <w:r w:rsidRPr="002C7273">
        <w:rPr>
          <w:rFonts w:ascii="Trebuchet MS" w:eastAsia="Times New Roman" w:hAnsi="Trebuchet MS" w:cs="Times New Roman"/>
          <w:color w:val="000000"/>
          <w:bdr w:val="none" w:sz="0" w:space="0" w:color="auto" w:frame="1"/>
          <w:lang w:eastAsia="pl-PL"/>
        </w:rPr>
        <w:t>Trzecia żaba nawet na chwilę nie przestała pływać i ze wszystkich swych sił starała się nie poddawać. Pod wpływem jej energicznych ruchów mleko zamieniło się w masło, śliskie wprawdzie, lecz dosyć twarde i żabie łatwo udało się wyskoczyć na zewnątrz.</w:t>
      </w:r>
    </w:p>
    <w:p w:rsidR="002C7273" w:rsidRPr="00E367F1" w:rsidRDefault="002C7273" w:rsidP="009D01A7">
      <w:pPr>
        <w:spacing w:after="0" w:line="360" w:lineRule="atLeast"/>
        <w:jc w:val="both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</w:p>
    <w:p w:rsidR="009D01A7" w:rsidRPr="009D01A7" w:rsidRDefault="009D01A7" w:rsidP="009D01A7">
      <w:pPr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lang w:eastAsia="pl-PL"/>
        </w:rPr>
      </w:pPr>
      <w:r w:rsidRPr="009D6B79">
        <w:rPr>
          <w:rFonts w:ascii="Trebuchet MS" w:eastAsia="Times New Roman" w:hAnsi="Trebuchet MS" w:cs="Times New Roman"/>
          <w:b/>
          <w:bCs/>
          <w:i/>
          <w:iCs/>
          <w:color w:val="333333"/>
          <w:lang w:eastAsia="pl-PL"/>
        </w:rPr>
        <w:t>Afrykańskie przysłowie mówi:</w:t>
      </w:r>
    </w:p>
    <w:p w:rsidR="009D01A7" w:rsidRPr="009D01A7" w:rsidRDefault="009D01A7" w:rsidP="009D01A7">
      <w:pPr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lang w:eastAsia="pl-PL"/>
        </w:rPr>
      </w:pPr>
      <w:r w:rsidRPr="009D01A7">
        <w:rPr>
          <w:rFonts w:ascii="Trebuchet MS" w:eastAsia="Times New Roman" w:hAnsi="Trebuchet MS" w:cs="Times New Roman"/>
          <w:i/>
          <w:iCs/>
          <w:color w:val="333333"/>
          <w:bdr w:val="none" w:sz="0" w:space="0" w:color="auto" w:frame="1"/>
          <w:lang w:eastAsia="pl-PL"/>
        </w:rPr>
        <w:t>„Każdego ranka w Afryce budzi się lew. Wie, że musi biec szybciej niż gazela, aby ją złapać i zabić, albo też zdechnie z głodu.</w:t>
      </w:r>
    </w:p>
    <w:p w:rsidR="009D01A7" w:rsidRPr="009D01A7" w:rsidRDefault="009D01A7" w:rsidP="009D01A7">
      <w:pPr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lang w:eastAsia="pl-PL"/>
        </w:rPr>
      </w:pPr>
      <w:r w:rsidRPr="009D01A7">
        <w:rPr>
          <w:rFonts w:ascii="Trebuchet MS" w:eastAsia="Times New Roman" w:hAnsi="Trebuchet MS" w:cs="Times New Roman"/>
          <w:i/>
          <w:iCs/>
          <w:color w:val="333333"/>
          <w:bdr w:val="none" w:sz="0" w:space="0" w:color="auto" w:frame="1"/>
          <w:lang w:eastAsia="pl-PL"/>
        </w:rPr>
        <w:t>Każdego ranka w Afryce budzi się gazela. Wie, że musi biec szybciej niż lew albo też postrada życie.</w:t>
      </w:r>
    </w:p>
    <w:p w:rsidR="009D01A7" w:rsidRPr="009D01A7" w:rsidRDefault="009D01A7" w:rsidP="009D01A7">
      <w:pPr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lang w:eastAsia="pl-PL"/>
        </w:rPr>
      </w:pPr>
      <w:r w:rsidRPr="009D01A7">
        <w:rPr>
          <w:rFonts w:ascii="Trebuchet MS" w:eastAsia="Times New Roman" w:hAnsi="Trebuchet MS" w:cs="Times New Roman"/>
          <w:i/>
          <w:iCs/>
          <w:color w:val="333333"/>
          <w:bdr w:val="none" w:sz="0" w:space="0" w:color="auto" w:frame="1"/>
          <w:lang w:eastAsia="pl-PL"/>
        </w:rPr>
        <w:t>Każdego ranka, kiedy się budzisz, nie zastanawiaj się, czy jesteś lwem, czy gazelą, lecz zaczynaj biec”.</w:t>
      </w:r>
    </w:p>
    <w:p w:rsidR="009D01A7" w:rsidRPr="009D01A7" w:rsidRDefault="009D01A7" w:rsidP="009D01A7">
      <w:pPr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lang w:eastAsia="pl-PL"/>
        </w:rPr>
      </w:pPr>
      <w:r w:rsidRPr="009D01A7">
        <w:rPr>
          <w:rFonts w:ascii="Trebuchet MS" w:eastAsia="Times New Roman" w:hAnsi="Trebuchet MS" w:cs="Times New Roman"/>
          <w:i/>
          <w:iCs/>
          <w:color w:val="333333"/>
          <w:bdr w:val="none" w:sz="0" w:space="0" w:color="auto" w:frame="1"/>
          <w:lang w:eastAsia="pl-PL"/>
        </w:rPr>
        <w:t>Nigdy nie trać nadziei, bez względu na sytuację, w jakiej się znalazłeś. Nie poddawaj się, lecz spróbuj znaleźć jakieś wyjście.</w:t>
      </w:r>
    </w:p>
    <w:p w:rsidR="009D01A7" w:rsidRPr="009D01A7" w:rsidRDefault="009D01A7" w:rsidP="009D01A7">
      <w:pPr>
        <w:spacing w:after="90" w:line="360" w:lineRule="atLeast"/>
        <w:textAlignment w:val="baseline"/>
        <w:rPr>
          <w:rFonts w:ascii="Trebuchet MS" w:eastAsia="Times New Roman" w:hAnsi="Trebuchet MS" w:cs="Times New Roman"/>
          <w:color w:val="333333"/>
          <w:lang w:eastAsia="pl-PL"/>
        </w:rPr>
      </w:pPr>
      <w:r w:rsidRPr="009D01A7">
        <w:rPr>
          <w:rFonts w:ascii="Trebuchet MS" w:eastAsia="Times New Roman" w:hAnsi="Trebuchet MS" w:cs="Times New Roman"/>
          <w:color w:val="333333"/>
          <w:lang w:eastAsia="pl-PL"/>
        </w:rPr>
        <w:t> </w:t>
      </w:r>
    </w:p>
    <w:p w:rsidR="00A15965" w:rsidRDefault="002C7273">
      <w:r>
        <w:rPr>
          <w:noProof/>
          <w:lang w:eastAsia="pl-PL"/>
        </w:rPr>
        <w:lastRenderedPageBreak/>
        <w:drawing>
          <wp:inline distT="0" distB="0" distL="0" distR="0">
            <wp:extent cx="5581650" cy="5295900"/>
            <wp:effectExtent l="19050" t="0" r="0" b="0"/>
            <wp:docPr id="2" name="Obraz 4" descr="Kolorowanki ze zwierzętami – kolorowanki żaby | Zwierzę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i ze zwierzętami – kolorowanki żaby | Zwierzę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691" cy="529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965" w:rsidSect="009D6B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6259"/>
    <w:multiLevelType w:val="hybridMultilevel"/>
    <w:tmpl w:val="65201004"/>
    <w:lvl w:ilvl="0" w:tplc="39828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09EA"/>
    <w:multiLevelType w:val="hybridMultilevel"/>
    <w:tmpl w:val="1FF661AC"/>
    <w:lvl w:ilvl="0" w:tplc="39828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C2C77"/>
    <w:multiLevelType w:val="hybridMultilevel"/>
    <w:tmpl w:val="4A8E8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A77795"/>
    <w:multiLevelType w:val="hybridMultilevel"/>
    <w:tmpl w:val="DCB6DF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13DBB"/>
    <w:multiLevelType w:val="hybridMultilevel"/>
    <w:tmpl w:val="FCC84A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BC37CE"/>
    <w:multiLevelType w:val="hybridMultilevel"/>
    <w:tmpl w:val="A36CD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307DB"/>
    <w:multiLevelType w:val="hybridMultilevel"/>
    <w:tmpl w:val="BA94491A"/>
    <w:lvl w:ilvl="0" w:tplc="39828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57130"/>
    <w:multiLevelType w:val="hybridMultilevel"/>
    <w:tmpl w:val="17C40100"/>
    <w:lvl w:ilvl="0" w:tplc="39828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92B91"/>
    <w:multiLevelType w:val="hybridMultilevel"/>
    <w:tmpl w:val="B3789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6ED4D0">
      <w:start w:val="5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4B181D"/>
    <w:multiLevelType w:val="hybridMultilevel"/>
    <w:tmpl w:val="A71EA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E2B91"/>
    <w:multiLevelType w:val="hybridMultilevel"/>
    <w:tmpl w:val="3F5037FA"/>
    <w:lvl w:ilvl="0" w:tplc="39828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153E1"/>
    <w:multiLevelType w:val="hybridMultilevel"/>
    <w:tmpl w:val="681A2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A42D3"/>
    <w:multiLevelType w:val="hybridMultilevel"/>
    <w:tmpl w:val="C6542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46093"/>
    <w:multiLevelType w:val="hybridMultilevel"/>
    <w:tmpl w:val="423AF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727920"/>
    <w:multiLevelType w:val="hybridMultilevel"/>
    <w:tmpl w:val="2DD21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239D5"/>
    <w:multiLevelType w:val="hybridMultilevel"/>
    <w:tmpl w:val="193C72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B125E"/>
    <w:multiLevelType w:val="hybridMultilevel"/>
    <w:tmpl w:val="904E8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5147DB"/>
    <w:multiLevelType w:val="hybridMultilevel"/>
    <w:tmpl w:val="B79EAD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270F29"/>
    <w:multiLevelType w:val="hybridMultilevel"/>
    <w:tmpl w:val="25E63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7"/>
  </w:num>
  <w:num w:numId="5">
    <w:abstractNumId w:val="7"/>
  </w:num>
  <w:num w:numId="6">
    <w:abstractNumId w:val="15"/>
  </w:num>
  <w:num w:numId="7">
    <w:abstractNumId w:val="9"/>
  </w:num>
  <w:num w:numId="8">
    <w:abstractNumId w:val="0"/>
  </w:num>
  <w:num w:numId="9">
    <w:abstractNumId w:val="16"/>
  </w:num>
  <w:num w:numId="10">
    <w:abstractNumId w:val="5"/>
  </w:num>
  <w:num w:numId="11">
    <w:abstractNumId w:val="13"/>
  </w:num>
  <w:num w:numId="12">
    <w:abstractNumId w:val="6"/>
  </w:num>
  <w:num w:numId="13">
    <w:abstractNumId w:val="18"/>
  </w:num>
  <w:num w:numId="14">
    <w:abstractNumId w:val="12"/>
  </w:num>
  <w:num w:numId="15">
    <w:abstractNumId w:val="3"/>
  </w:num>
  <w:num w:numId="16">
    <w:abstractNumId w:val="2"/>
  </w:num>
  <w:num w:numId="17">
    <w:abstractNumId w:val="1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589"/>
    <w:rsid w:val="00122AA6"/>
    <w:rsid w:val="002C7273"/>
    <w:rsid w:val="003C07F9"/>
    <w:rsid w:val="005A366D"/>
    <w:rsid w:val="00697FD6"/>
    <w:rsid w:val="009D01A7"/>
    <w:rsid w:val="009D6B79"/>
    <w:rsid w:val="00A15965"/>
    <w:rsid w:val="00AB1BA3"/>
    <w:rsid w:val="00BC56BA"/>
    <w:rsid w:val="00D47589"/>
    <w:rsid w:val="00E367F1"/>
    <w:rsid w:val="00EF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AA6"/>
  </w:style>
  <w:style w:type="paragraph" w:styleId="Nagwek1">
    <w:name w:val="heading 1"/>
    <w:basedOn w:val="Normalny"/>
    <w:link w:val="Nagwek1Znak"/>
    <w:uiPriority w:val="9"/>
    <w:qFormat/>
    <w:rsid w:val="009D0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postbody1">
    <w:name w:val="postbody1"/>
    <w:basedOn w:val="Domylnaczcionkaakapitu"/>
    <w:rsid w:val="00A15965"/>
    <w:rPr>
      <w:sz w:val="13"/>
      <w:szCs w:val="13"/>
    </w:rPr>
  </w:style>
  <w:style w:type="character" w:customStyle="1" w:styleId="luchili">
    <w:name w:val="luc_hili"/>
    <w:basedOn w:val="Domylnaczcionkaakapitu"/>
    <w:rsid w:val="00A15965"/>
  </w:style>
  <w:style w:type="paragraph" w:styleId="Akapitzlist">
    <w:name w:val="List Paragraph"/>
    <w:basedOn w:val="Normalny"/>
    <w:uiPriority w:val="34"/>
    <w:qFormat/>
    <w:rsid w:val="00A15965"/>
    <w:pPr>
      <w:ind w:left="708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D01A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D01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D01A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D01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D01A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meta-prep">
    <w:name w:val="meta-prep"/>
    <w:basedOn w:val="Domylnaczcionkaakapitu"/>
    <w:rsid w:val="009D01A7"/>
  </w:style>
  <w:style w:type="character" w:styleId="Hipercze">
    <w:name w:val="Hyperlink"/>
    <w:basedOn w:val="Domylnaczcionkaakapitu"/>
    <w:uiPriority w:val="99"/>
    <w:semiHidden/>
    <w:unhideWhenUsed/>
    <w:rsid w:val="009D01A7"/>
    <w:rPr>
      <w:color w:val="0000FF"/>
      <w:u w:val="single"/>
    </w:rPr>
  </w:style>
  <w:style w:type="character" w:customStyle="1" w:styleId="entry-date">
    <w:name w:val="entry-date"/>
    <w:basedOn w:val="Domylnaczcionkaakapitu"/>
    <w:rsid w:val="009D01A7"/>
  </w:style>
  <w:style w:type="character" w:customStyle="1" w:styleId="meta-sep">
    <w:name w:val="meta-sep"/>
    <w:basedOn w:val="Domylnaczcionkaakapitu"/>
    <w:rsid w:val="009D01A7"/>
  </w:style>
  <w:style w:type="character" w:customStyle="1" w:styleId="author">
    <w:name w:val="author"/>
    <w:basedOn w:val="Domylnaczcionkaakapitu"/>
    <w:rsid w:val="009D01A7"/>
  </w:style>
  <w:style w:type="paragraph" w:styleId="NormalnyWeb">
    <w:name w:val="Normal (Web)"/>
    <w:basedOn w:val="Normalny"/>
    <w:uiPriority w:val="99"/>
    <w:semiHidden/>
    <w:unhideWhenUsed/>
    <w:rsid w:val="009D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01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125">
          <w:marLeft w:val="0"/>
          <w:marRight w:val="15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7642">
          <w:marLeft w:val="0"/>
          <w:marRight w:val="-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115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9272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aleksandraholewa.com/blog/author/aholew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7</cp:revision>
  <dcterms:created xsi:type="dcterms:W3CDTF">2017-06-15T12:19:00Z</dcterms:created>
  <dcterms:modified xsi:type="dcterms:W3CDTF">2020-05-26T08:36:00Z</dcterms:modified>
</cp:coreProperties>
</file>