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3" w:rsidRPr="00285914" w:rsidRDefault="00210AE0" w:rsidP="00285914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85914">
        <w:rPr>
          <w:rFonts w:ascii="Times New Roman" w:hAnsi="Times New Roman" w:cs="Times New Roman"/>
          <w:sz w:val="24"/>
          <w:szCs w:val="24"/>
        </w:rPr>
        <w:t>Grudziądz 22-04-2020</w:t>
      </w:r>
    </w:p>
    <w:p w:rsidR="00210AE0" w:rsidRPr="00285914" w:rsidRDefault="00210AE0">
      <w:pPr>
        <w:rPr>
          <w:rFonts w:ascii="Times New Roman" w:hAnsi="Times New Roman" w:cs="Times New Roman"/>
          <w:sz w:val="24"/>
          <w:szCs w:val="24"/>
        </w:rPr>
      </w:pPr>
      <w:r w:rsidRPr="00285914">
        <w:rPr>
          <w:rFonts w:ascii="Times New Roman" w:hAnsi="Times New Roman" w:cs="Times New Roman"/>
          <w:sz w:val="24"/>
          <w:szCs w:val="24"/>
        </w:rPr>
        <w:t>Klasa VI</w:t>
      </w:r>
    </w:p>
    <w:p w:rsidR="00210AE0" w:rsidRPr="00285914" w:rsidRDefault="00210A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5914">
        <w:rPr>
          <w:rFonts w:ascii="Times New Roman" w:hAnsi="Times New Roman" w:cs="Times New Roman"/>
          <w:sz w:val="28"/>
          <w:szCs w:val="28"/>
          <w:u w:val="single"/>
        </w:rPr>
        <w:t>Temat: Święty Wojciech – patron budujących nowoczesną Europę.</w:t>
      </w:r>
    </w:p>
    <w:p w:rsidR="00210AE0" w:rsidRPr="00285914" w:rsidRDefault="00210AE0">
      <w:pPr>
        <w:rPr>
          <w:rFonts w:ascii="Times New Roman" w:hAnsi="Times New Roman" w:cs="Times New Roman"/>
          <w:sz w:val="24"/>
          <w:szCs w:val="24"/>
        </w:rPr>
      </w:pPr>
      <w:r w:rsidRPr="00285914">
        <w:rPr>
          <w:rFonts w:ascii="Times New Roman" w:hAnsi="Times New Roman" w:cs="Times New Roman"/>
          <w:sz w:val="24"/>
          <w:szCs w:val="24"/>
        </w:rPr>
        <w:t>Po ukończeniu tematów związanych ze świętami Wielkanocnymi wracamy do naszych zagadnień z podręcznika.</w:t>
      </w:r>
    </w:p>
    <w:p w:rsidR="00210AE0" w:rsidRPr="00285914" w:rsidRDefault="00210AE0">
      <w:pPr>
        <w:rPr>
          <w:rFonts w:ascii="Times New Roman" w:hAnsi="Times New Roman" w:cs="Times New Roman"/>
          <w:sz w:val="24"/>
          <w:szCs w:val="24"/>
        </w:rPr>
      </w:pPr>
      <w:r w:rsidRPr="00285914">
        <w:rPr>
          <w:rFonts w:ascii="Times New Roman" w:hAnsi="Times New Roman" w:cs="Times New Roman"/>
          <w:sz w:val="24"/>
          <w:szCs w:val="24"/>
        </w:rPr>
        <w:t>Dziś poproszę Was o przeczytan</w:t>
      </w:r>
      <w:r w:rsidR="00285914" w:rsidRPr="00285914">
        <w:rPr>
          <w:rFonts w:ascii="Times New Roman" w:hAnsi="Times New Roman" w:cs="Times New Roman"/>
          <w:sz w:val="24"/>
          <w:szCs w:val="24"/>
        </w:rPr>
        <w:t>ie tematu 33 ze strony 102-105,</w:t>
      </w:r>
      <w:r w:rsidR="00285914">
        <w:rPr>
          <w:rFonts w:ascii="Times New Roman" w:hAnsi="Times New Roman" w:cs="Times New Roman"/>
          <w:sz w:val="24"/>
          <w:szCs w:val="24"/>
        </w:rPr>
        <w:t>(podręcznik zamieszczony na stronie szkoły w zadaniach)</w:t>
      </w:r>
      <w:bookmarkStart w:id="0" w:name="_GoBack"/>
      <w:bookmarkEnd w:id="0"/>
      <w:r w:rsidR="00285914" w:rsidRPr="00285914">
        <w:rPr>
          <w:rFonts w:ascii="Times New Roman" w:hAnsi="Times New Roman" w:cs="Times New Roman"/>
          <w:sz w:val="24"/>
          <w:szCs w:val="24"/>
        </w:rPr>
        <w:t xml:space="preserve"> a następnie obejrzenie Legendy o św. Wojciechu.</w:t>
      </w:r>
    </w:p>
    <w:p w:rsidR="00285914" w:rsidRPr="00285914" w:rsidRDefault="0028591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8591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https://www.youtube.com/watch?v=ToaRumKe_0A</w:t>
        </w:r>
      </w:hyperlink>
    </w:p>
    <w:p w:rsidR="00285914" w:rsidRPr="00285914" w:rsidRDefault="00285914">
      <w:pPr>
        <w:rPr>
          <w:rFonts w:ascii="Times New Roman" w:hAnsi="Times New Roman" w:cs="Times New Roman"/>
          <w:sz w:val="24"/>
          <w:szCs w:val="24"/>
        </w:rPr>
      </w:pPr>
      <w:r w:rsidRPr="00285914">
        <w:rPr>
          <w:rFonts w:ascii="Times New Roman" w:hAnsi="Times New Roman" w:cs="Times New Roman"/>
          <w:sz w:val="24"/>
          <w:szCs w:val="24"/>
        </w:rPr>
        <w:t>Podczas czytania i oglądania zwróćcie szczególną uwagę na takie określenia jak: męczeństwo, relikwia, chrystianizacja, czy  Zjazd Gnieźnieński</w:t>
      </w:r>
    </w:p>
    <w:p w:rsidR="00285914" w:rsidRPr="00285914" w:rsidRDefault="00285914">
      <w:pPr>
        <w:rPr>
          <w:rFonts w:ascii="Times New Roman" w:hAnsi="Times New Roman" w:cs="Times New Roman"/>
          <w:sz w:val="24"/>
          <w:szCs w:val="24"/>
        </w:rPr>
      </w:pPr>
      <w:r w:rsidRPr="00285914">
        <w:rPr>
          <w:rFonts w:ascii="Times New Roman" w:hAnsi="Times New Roman" w:cs="Times New Roman"/>
          <w:sz w:val="24"/>
          <w:szCs w:val="24"/>
        </w:rPr>
        <w:t>Do zeszytu zapisujemy tylko temat.</w:t>
      </w:r>
    </w:p>
    <w:p w:rsidR="00285914" w:rsidRPr="00285914" w:rsidRDefault="00285914">
      <w:pPr>
        <w:rPr>
          <w:rFonts w:ascii="Times New Roman" w:hAnsi="Times New Roman" w:cs="Times New Roman"/>
          <w:sz w:val="24"/>
          <w:szCs w:val="24"/>
        </w:rPr>
      </w:pPr>
      <w:r w:rsidRPr="00285914">
        <w:rPr>
          <w:rFonts w:ascii="Times New Roman" w:hAnsi="Times New Roman" w:cs="Times New Roman"/>
          <w:sz w:val="24"/>
          <w:szCs w:val="24"/>
        </w:rPr>
        <w:t>Pozdrawiam</w:t>
      </w:r>
    </w:p>
    <w:p w:rsidR="00285914" w:rsidRPr="00285914" w:rsidRDefault="00285914">
      <w:pPr>
        <w:rPr>
          <w:rFonts w:ascii="Times New Roman" w:hAnsi="Times New Roman" w:cs="Times New Roman"/>
          <w:sz w:val="24"/>
          <w:szCs w:val="24"/>
        </w:rPr>
      </w:pPr>
      <w:r w:rsidRPr="00285914">
        <w:rPr>
          <w:rFonts w:ascii="Times New Roman" w:hAnsi="Times New Roman" w:cs="Times New Roman"/>
          <w:sz w:val="24"/>
          <w:szCs w:val="24"/>
        </w:rPr>
        <w:t>Agnieszka Długosz</w:t>
      </w:r>
    </w:p>
    <w:sectPr w:rsidR="00285914" w:rsidRPr="0028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6B"/>
    <w:rsid w:val="00210AE0"/>
    <w:rsid w:val="00285914"/>
    <w:rsid w:val="0078016B"/>
    <w:rsid w:val="00E1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59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5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oaRumKe_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2020-04-22T09:26:00Z</dcterms:created>
  <dcterms:modified xsi:type="dcterms:W3CDTF">2020-04-22T09:42:00Z</dcterms:modified>
</cp:coreProperties>
</file>